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A4" w:rsidRPr="00133973" w:rsidRDefault="00BE16A4" w:rsidP="00BE16A4">
      <w:pPr>
        <w:pStyle w:val="Nessunaspaziatura"/>
        <w:rPr>
          <w:rFonts w:ascii="Times New Roman" w:hAnsi="Times New Roman" w:cs="Times New Roman"/>
          <w:b/>
          <w:sz w:val="28"/>
          <w:szCs w:val="28"/>
          <w:lang w:val="it-IT"/>
        </w:rPr>
      </w:pPr>
      <w:r w:rsidRPr="00133973">
        <w:rPr>
          <w:rFonts w:ascii="Times New Roman" w:hAnsi="Times New Roman" w:cs="Times New Roman"/>
          <w:b/>
          <w:sz w:val="28"/>
          <w:szCs w:val="28"/>
          <w:lang w:val="it-IT"/>
        </w:rPr>
        <w:t xml:space="preserve">Ordinazione Presbiterale di </w:t>
      </w:r>
    </w:p>
    <w:p w:rsidR="00581F8B" w:rsidRPr="00581F8B" w:rsidRDefault="00581F8B" w:rsidP="00581F8B">
      <w:pPr>
        <w:spacing w:line="276" w:lineRule="auto"/>
        <w:rPr>
          <w:rFonts w:ascii="Times New Roman" w:hAnsi="Times New Roman" w:cs="Times New Roman"/>
          <w:b/>
          <w:sz w:val="24"/>
          <w:szCs w:val="24"/>
          <w:lang w:val="it-IT"/>
        </w:rPr>
      </w:pPr>
      <w:r w:rsidRPr="00581F8B">
        <w:rPr>
          <w:rFonts w:ascii="Times New Roman" w:hAnsi="Times New Roman" w:cs="Times New Roman"/>
          <w:b/>
          <w:sz w:val="24"/>
          <w:szCs w:val="24"/>
          <w:lang w:val="it-IT"/>
        </w:rPr>
        <w:t xml:space="preserve">Don Massimo </w:t>
      </w:r>
      <w:proofErr w:type="spellStart"/>
      <w:r w:rsidRPr="00581F8B">
        <w:rPr>
          <w:rFonts w:ascii="Times New Roman" w:hAnsi="Times New Roman" w:cs="Times New Roman"/>
          <w:b/>
          <w:sz w:val="24"/>
          <w:szCs w:val="24"/>
          <w:lang w:val="it-IT"/>
        </w:rPr>
        <w:t>Condidorio</w:t>
      </w:r>
      <w:proofErr w:type="spellEnd"/>
    </w:p>
    <w:p w:rsidR="00581F8B" w:rsidRPr="00581F8B" w:rsidRDefault="00581F8B" w:rsidP="00581F8B">
      <w:pPr>
        <w:spacing w:line="276" w:lineRule="auto"/>
        <w:rPr>
          <w:rFonts w:ascii="Times New Roman" w:hAnsi="Times New Roman" w:cs="Times New Roman"/>
          <w:b/>
          <w:sz w:val="24"/>
          <w:szCs w:val="24"/>
          <w:lang w:val="it-IT"/>
        </w:rPr>
      </w:pPr>
      <w:r w:rsidRPr="00581F8B">
        <w:rPr>
          <w:rFonts w:ascii="Times New Roman" w:hAnsi="Times New Roman" w:cs="Times New Roman"/>
          <w:b/>
          <w:sz w:val="24"/>
          <w:szCs w:val="24"/>
          <w:lang w:val="it-IT"/>
        </w:rPr>
        <w:t>Don Alessandro Ferraro</w:t>
      </w:r>
    </w:p>
    <w:p w:rsidR="00581F8B" w:rsidRPr="00581F8B" w:rsidRDefault="00581F8B" w:rsidP="00581F8B">
      <w:pPr>
        <w:spacing w:line="276" w:lineRule="auto"/>
        <w:rPr>
          <w:rFonts w:ascii="Times New Roman" w:hAnsi="Times New Roman" w:cs="Times New Roman"/>
          <w:b/>
          <w:sz w:val="24"/>
          <w:szCs w:val="24"/>
          <w:lang w:val="it-IT"/>
        </w:rPr>
      </w:pPr>
      <w:r w:rsidRPr="00581F8B">
        <w:rPr>
          <w:rFonts w:ascii="Times New Roman" w:hAnsi="Times New Roman" w:cs="Times New Roman"/>
          <w:b/>
          <w:sz w:val="24"/>
          <w:szCs w:val="24"/>
          <w:lang w:val="it-IT"/>
        </w:rPr>
        <w:t xml:space="preserve">Don Giuseppe </w:t>
      </w:r>
      <w:proofErr w:type="spellStart"/>
      <w:r w:rsidRPr="00581F8B">
        <w:rPr>
          <w:rFonts w:ascii="Times New Roman" w:hAnsi="Times New Roman" w:cs="Times New Roman"/>
          <w:b/>
          <w:sz w:val="24"/>
          <w:szCs w:val="24"/>
          <w:lang w:val="it-IT"/>
        </w:rPr>
        <w:t>Liguori</w:t>
      </w:r>
      <w:proofErr w:type="spellEnd"/>
    </w:p>
    <w:p w:rsidR="00581F8B" w:rsidRPr="00581F8B" w:rsidRDefault="00581F8B" w:rsidP="00581F8B">
      <w:pPr>
        <w:spacing w:line="276" w:lineRule="auto"/>
        <w:rPr>
          <w:rFonts w:ascii="Times New Roman" w:hAnsi="Times New Roman" w:cs="Times New Roman"/>
          <w:b/>
          <w:sz w:val="24"/>
          <w:szCs w:val="24"/>
          <w:lang w:val="it-IT"/>
        </w:rPr>
      </w:pPr>
      <w:r w:rsidRPr="00581F8B">
        <w:rPr>
          <w:rFonts w:ascii="Times New Roman" w:hAnsi="Times New Roman" w:cs="Times New Roman"/>
          <w:b/>
          <w:sz w:val="24"/>
          <w:szCs w:val="24"/>
          <w:lang w:val="it-IT"/>
        </w:rPr>
        <w:t xml:space="preserve">Don Domenico </w:t>
      </w:r>
      <w:proofErr w:type="spellStart"/>
      <w:r w:rsidRPr="00581F8B">
        <w:rPr>
          <w:rFonts w:ascii="Times New Roman" w:hAnsi="Times New Roman" w:cs="Times New Roman"/>
          <w:b/>
          <w:sz w:val="24"/>
          <w:szCs w:val="24"/>
          <w:lang w:val="it-IT"/>
        </w:rPr>
        <w:t>Petito</w:t>
      </w:r>
      <w:proofErr w:type="spellEnd"/>
    </w:p>
    <w:p w:rsidR="00BE16A4" w:rsidRPr="00581F8B" w:rsidRDefault="00BE16A4" w:rsidP="00581F8B">
      <w:pPr>
        <w:spacing w:line="276" w:lineRule="auto"/>
        <w:rPr>
          <w:rFonts w:ascii="Times New Roman" w:hAnsi="Times New Roman" w:cs="Times New Roman"/>
          <w:b/>
          <w:sz w:val="24"/>
          <w:szCs w:val="24"/>
          <w:lang w:val="it-IT"/>
        </w:rPr>
      </w:pPr>
      <w:r w:rsidRPr="00581F8B">
        <w:rPr>
          <w:rFonts w:ascii="Times New Roman" w:hAnsi="Times New Roman" w:cs="Times New Roman"/>
          <w:b/>
          <w:sz w:val="24"/>
          <w:szCs w:val="24"/>
          <w:lang w:val="it-IT"/>
        </w:rPr>
        <w:t xml:space="preserve">Don </w:t>
      </w:r>
      <w:proofErr w:type="spellStart"/>
      <w:r w:rsidRPr="00581F8B">
        <w:rPr>
          <w:rFonts w:ascii="Times New Roman" w:hAnsi="Times New Roman" w:cs="Times New Roman"/>
          <w:b/>
          <w:sz w:val="24"/>
          <w:szCs w:val="24"/>
          <w:lang w:val="it-IT"/>
        </w:rPr>
        <w:t>Gianpietro</w:t>
      </w:r>
      <w:proofErr w:type="spellEnd"/>
      <w:r w:rsidRPr="00581F8B">
        <w:rPr>
          <w:rFonts w:ascii="Times New Roman" w:hAnsi="Times New Roman" w:cs="Times New Roman"/>
          <w:b/>
          <w:sz w:val="24"/>
          <w:szCs w:val="24"/>
          <w:lang w:val="it-IT"/>
        </w:rPr>
        <w:t xml:space="preserve"> </w:t>
      </w:r>
      <w:proofErr w:type="spellStart"/>
      <w:r w:rsidRPr="00581F8B">
        <w:rPr>
          <w:rFonts w:ascii="Times New Roman" w:hAnsi="Times New Roman" w:cs="Times New Roman"/>
          <w:b/>
          <w:sz w:val="24"/>
          <w:szCs w:val="24"/>
          <w:lang w:val="it-IT"/>
        </w:rPr>
        <w:t>Petrillo</w:t>
      </w:r>
      <w:proofErr w:type="spellEnd"/>
    </w:p>
    <w:p w:rsidR="00BE16A4" w:rsidRDefault="00BE16A4" w:rsidP="00BE16A4">
      <w:pPr>
        <w:pStyle w:val="Nessunaspaziatura"/>
        <w:rPr>
          <w:rFonts w:ascii="Times New Roman" w:hAnsi="Times New Roman" w:cs="Times New Roman"/>
          <w:sz w:val="28"/>
          <w:szCs w:val="28"/>
          <w:lang w:val="it-IT"/>
        </w:rPr>
      </w:pPr>
    </w:p>
    <w:p w:rsidR="00BE16A4" w:rsidRDefault="00BE16A4" w:rsidP="00BE16A4">
      <w:pPr>
        <w:pStyle w:val="Nessunaspaziatura"/>
        <w:rPr>
          <w:rFonts w:ascii="Times New Roman" w:hAnsi="Times New Roman" w:cs="Times New Roman"/>
          <w:sz w:val="28"/>
          <w:szCs w:val="28"/>
          <w:lang w:val="it-IT"/>
        </w:rPr>
      </w:pPr>
      <w:r w:rsidRPr="00133973">
        <w:rPr>
          <w:rFonts w:ascii="Times New Roman" w:hAnsi="Times New Roman" w:cs="Times New Roman"/>
          <w:sz w:val="28"/>
          <w:szCs w:val="28"/>
          <w:lang w:val="it-IT"/>
        </w:rPr>
        <w:t xml:space="preserve">Chiesa Cattedrale di Aversa                                     </w:t>
      </w:r>
      <w:r>
        <w:rPr>
          <w:rFonts w:ascii="Times New Roman" w:hAnsi="Times New Roman" w:cs="Times New Roman"/>
          <w:sz w:val="28"/>
          <w:szCs w:val="28"/>
          <w:lang w:val="it-IT"/>
        </w:rPr>
        <w:t xml:space="preserve">                               4</w:t>
      </w:r>
      <w:r w:rsidRPr="00133973">
        <w:rPr>
          <w:rFonts w:ascii="Times New Roman" w:hAnsi="Times New Roman" w:cs="Times New Roman"/>
          <w:sz w:val="28"/>
          <w:szCs w:val="28"/>
          <w:lang w:val="it-IT"/>
        </w:rPr>
        <w:t xml:space="preserve"> maggio 201</w:t>
      </w:r>
      <w:r>
        <w:rPr>
          <w:rFonts w:ascii="Times New Roman" w:hAnsi="Times New Roman" w:cs="Times New Roman"/>
          <w:sz w:val="28"/>
          <w:szCs w:val="28"/>
          <w:lang w:val="it-IT"/>
        </w:rPr>
        <w:t>9</w:t>
      </w:r>
    </w:p>
    <w:p w:rsidR="00BE16A4" w:rsidRPr="00133973" w:rsidRDefault="00BE16A4" w:rsidP="00BE16A4">
      <w:pPr>
        <w:pStyle w:val="Nessunaspaziatura"/>
        <w:rPr>
          <w:rFonts w:ascii="Times New Roman" w:hAnsi="Times New Roman" w:cs="Times New Roman"/>
          <w:sz w:val="28"/>
          <w:szCs w:val="28"/>
          <w:lang w:val="it-IT"/>
        </w:rPr>
      </w:pPr>
    </w:p>
    <w:p w:rsidR="00BE16A4" w:rsidRPr="00133973" w:rsidRDefault="00BE16A4" w:rsidP="00BE16A4">
      <w:pPr>
        <w:pStyle w:val="Nessunaspaziatura"/>
        <w:rPr>
          <w:rFonts w:ascii="Times New Roman" w:hAnsi="Times New Roman" w:cs="Times New Roman"/>
          <w:sz w:val="28"/>
          <w:szCs w:val="28"/>
          <w:lang w:val="it-IT"/>
        </w:rPr>
      </w:pPr>
    </w:p>
    <w:p w:rsidR="00BE16A4" w:rsidRDefault="00BE16A4" w:rsidP="00BE16A4">
      <w:pPr>
        <w:pStyle w:val="Nessunaspaziatura"/>
        <w:jc w:val="center"/>
        <w:rPr>
          <w:rFonts w:ascii="Times New Roman" w:hAnsi="Times New Roman" w:cs="Times New Roman"/>
          <w:b/>
          <w:sz w:val="28"/>
          <w:szCs w:val="28"/>
          <w:lang w:val="it-IT"/>
        </w:rPr>
      </w:pPr>
    </w:p>
    <w:p w:rsidR="00BE16A4" w:rsidRPr="00E350D2" w:rsidRDefault="00BE16A4" w:rsidP="00BE16A4">
      <w:pPr>
        <w:pStyle w:val="Nessunaspaziatura"/>
        <w:jc w:val="center"/>
        <w:rPr>
          <w:rFonts w:ascii="Times New Roman" w:hAnsi="Times New Roman" w:cs="Times New Roman"/>
          <w:b/>
          <w:sz w:val="28"/>
          <w:szCs w:val="28"/>
          <w:lang w:val="it-IT"/>
        </w:rPr>
      </w:pPr>
      <w:r w:rsidRPr="00E350D2">
        <w:rPr>
          <w:rFonts w:ascii="Times New Roman" w:hAnsi="Times New Roman" w:cs="Times New Roman"/>
          <w:b/>
          <w:sz w:val="28"/>
          <w:szCs w:val="28"/>
          <w:lang w:val="it-IT"/>
        </w:rPr>
        <w:t>“</w:t>
      </w:r>
      <w:r w:rsidR="00581F8B">
        <w:rPr>
          <w:rFonts w:ascii="Times New Roman" w:hAnsi="Times New Roman" w:cs="Times New Roman"/>
          <w:b/>
          <w:sz w:val="28"/>
          <w:szCs w:val="28"/>
          <w:lang w:val="it-IT"/>
        </w:rPr>
        <w:t>Simone, figlio di Giovanni, mi ami?</w:t>
      </w:r>
      <w:r w:rsidR="00D52B4A">
        <w:rPr>
          <w:rFonts w:ascii="Times New Roman" w:hAnsi="Times New Roman" w:cs="Times New Roman"/>
          <w:b/>
          <w:sz w:val="28"/>
          <w:szCs w:val="28"/>
          <w:lang w:val="it-IT"/>
        </w:rPr>
        <w:t xml:space="preserve">... </w:t>
      </w:r>
      <w:proofErr w:type="spellStart"/>
      <w:r w:rsidR="00D52B4A">
        <w:rPr>
          <w:rFonts w:ascii="Times New Roman" w:hAnsi="Times New Roman" w:cs="Times New Roman"/>
          <w:b/>
          <w:sz w:val="28"/>
          <w:szCs w:val="28"/>
          <w:lang w:val="it-IT"/>
        </w:rPr>
        <w:t>Seguimi</w:t>
      </w:r>
      <w:proofErr w:type="spellEnd"/>
      <w:r w:rsidRPr="00E350D2">
        <w:rPr>
          <w:rFonts w:ascii="Times New Roman" w:hAnsi="Times New Roman" w:cs="Times New Roman"/>
          <w:b/>
          <w:i/>
          <w:sz w:val="28"/>
          <w:szCs w:val="28"/>
          <w:lang w:val="it-IT"/>
        </w:rPr>
        <w:t>”</w:t>
      </w:r>
      <w:r>
        <w:rPr>
          <w:rFonts w:ascii="Times New Roman" w:hAnsi="Times New Roman" w:cs="Times New Roman"/>
          <w:b/>
          <w:sz w:val="28"/>
          <w:szCs w:val="28"/>
          <w:lang w:val="it-IT"/>
        </w:rPr>
        <w:t xml:space="preserve"> </w:t>
      </w:r>
      <w:r w:rsidRPr="00FE1011">
        <w:rPr>
          <w:rFonts w:ascii="Times New Roman" w:hAnsi="Times New Roman" w:cs="Times New Roman"/>
          <w:sz w:val="20"/>
          <w:szCs w:val="20"/>
          <w:lang w:val="it-IT"/>
        </w:rPr>
        <w:t>(</w:t>
      </w:r>
      <w:proofErr w:type="spellStart"/>
      <w:r w:rsidR="00581F8B">
        <w:rPr>
          <w:rFonts w:ascii="Times New Roman" w:hAnsi="Times New Roman" w:cs="Times New Roman"/>
          <w:sz w:val="20"/>
          <w:szCs w:val="20"/>
          <w:lang w:val="it-IT"/>
        </w:rPr>
        <w:t>Gv</w:t>
      </w:r>
      <w:proofErr w:type="spellEnd"/>
      <w:r w:rsidR="00581F8B">
        <w:rPr>
          <w:rFonts w:ascii="Times New Roman" w:hAnsi="Times New Roman" w:cs="Times New Roman"/>
          <w:sz w:val="20"/>
          <w:szCs w:val="20"/>
          <w:lang w:val="it-IT"/>
        </w:rPr>
        <w:t xml:space="preserve"> 21,16</w:t>
      </w:r>
      <w:r w:rsidR="00D52B4A">
        <w:rPr>
          <w:rFonts w:ascii="Times New Roman" w:hAnsi="Times New Roman" w:cs="Times New Roman"/>
          <w:sz w:val="20"/>
          <w:szCs w:val="20"/>
          <w:lang w:val="it-IT"/>
        </w:rPr>
        <w:t>.19</w:t>
      </w:r>
      <w:r w:rsidRPr="00FE1011">
        <w:rPr>
          <w:rFonts w:ascii="Times New Roman" w:hAnsi="Times New Roman" w:cs="Times New Roman"/>
          <w:sz w:val="20"/>
          <w:szCs w:val="20"/>
          <w:lang w:val="it-IT"/>
        </w:rPr>
        <w:t>)</w:t>
      </w:r>
    </w:p>
    <w:p w:rsidR="00BE16A4" w:rsidRPr="00D45B8D" w:rsidRDefault="00BE16A4" w:rsidP="00BE16A4">
      <w:pPr>
        <w:pStyle w:val="Nessunaspaziatura"/>
        <w:rPr>
          <w:rFonts w:ascii="Times New Roman" w:hAnsi="Times New Roman" w:cs="Times New Roman"/>
          <w:sz w:val="24"/>
          <w:szCs w:val="24"/>
          <w:lang w:val="it-IT"/>
        </w:rPr>
      </w:pPr>
    </w:p>
    <w:p w:rsidR="00BE16A4" w:rsidRPr="00D45B8D" w:rsidRDefault="00BE16A4" w:rsidP="00581F8B">
      <w:pPr>
        <w:pStyle w:val="Nessunaspaziatura"/>
        <w:spacing w:line="276" w:lineRule="auto"/>
        <w:rPr>
          <w:rFonts w:ascii="Times New Roman" w:hAnsi="Times New Roman" w:cs="Times New Roman"/>
          <w:sz w:val="24"/>
          <w:szCs w:val="24"/>
          <w:lang w:val="it-IT"/>
        </w:rPr>
      </w:pPr>
      <w:r>
        <w:rPr>
          <w:rFonts w:ascii="Times New Roman" w:hAnsi="Times New Roman" w:cs="Times New Roman"/>
          <w:sz w:val="24"/>
          <w:szCs w:val="24"/>
          <w:lang w:val="it-IT"/>
        </w:rPr>
        <w:t>Eccellenze</w:t>
      </w:r>
      <w:r w:rsidRPr="00D45B8D">
        <w:rPr>
          <w:rFonts w:ascii="Times New Roman" w:hAnsi="Times New Roman" w:cs="Times New Roman"/>
          <w:sz w:val="24"/>
          <w:szCs w:val="24"/>
          <w:lang w:val="it-IT"/>
        </w:rPr>
        <w:t xml:space="preserve"> r</w:t>
      </w:r>
      <w:r>
        <w:rPr>
          <w:rFonts w:ascii="Times New Roman" w:hAnsi="Times New Roman" w:cs="Times New Roman"/>
          <w:sz w:val="24"/>
          <w:szCs w:val="24"/>
          <w:lang w:val="it-IT"/>
        </w:rPr>
        <w:t>everendissime</w:t>
      </w:r>
      <w:r w:rsidRPr="00D45B8D">
        <w:rPr>
          <w:rFonts w:ascii="Times New Roman" w:hAnsi="Times New Roman" w:cs="Times New Roman"/>
          <w:sz w:val="24"/>
          <w:szCs w:val="24"/>
          <w:lang w:val="it-IT"/>
        </w:rPr>
        <w:t>,</w:t>
      </w:r>
    </w:p>
    <w:p w:rsidR="00BE16A4" w:rsidRPr="00D45B8D" w:rsidRDefault="00BE16A4" w:rsidP="00581F8B">
      <w:pPr>
        <w:pStyle w:val="Nessunaspaziatura"/>
        <w:spacing w:line="276" w:lineRule="auto"/>
        <w:rPr>
          <w:rFonts w:ascii="Times New Roman" w:hAnsi="Times New Roman" w:cs="Times New Roman"/>
          <w:sz w:val="24"/>
          <w:szCs w:val="24"/>
          <w:lang w:val="it-IT"/>
        </w:rPr>
      </w:pPr>
      <w:r w:rsidRPr="00D45B8D">
        <w:rPr>
          <w:rFonts w:ascii="Times New Roman" w:hAnsi="Times New Roman" w:cs="Times New Roman"/>
          <w:sz w:val="24"/>
          <w:szCs w:val="24"/>
          <w:lang w:val="it-IT"/>
        </w:rPr>
        <w:t xml:space="preserve">carissimi confratelli Sacerdoti e Diaconi, </w:t>
      </w:r>
    </w:p>
    <w:p w:rsidR="00BE16A4" w:rsidRPr="00D45B8D" w:rsidRDefault="00BE16A4" w:rsidP="00581F8B">
      <w:pPr>
        <w:pStyle w:val="Nessunaspaziatura"/>
        <w:spacing w:line="276" w:lineRule="auto"/>
        <w:rPr>
          <w:rFonts w:ascii="Times New Roman" w:hAnsi="Times New Roman" w:cs="Times New Roman"/>
          <w:sz w:val="24"/>
          <w:szCs w:val="24"/>
          <w:lang w:val="it-IT"/>
        </w:rPr>
      </w:pPr>
      <w:r w:rsidRPr="00D45B8D">
        <w:rPr>
          <w:rFonts w:ascii="Times New Roman" w:hAnsi="Times New Roman" w:cs="Times New Roman"/>
          <w:sz w:val="24"/>
          <w:szCs w:val="24"/>
          <w:lang w:val="it-IT"/>
        </w:rPr>
        <w:t>Religiosi e Religiose,</w:t>
      </w:r>
    </w:p>
    <w:p w:rsidR="00BE16A4" w:rsidRPr="00D45B8D" w:rsidRDefault="00BE16A4" w:rsidP="00581F8B">
      <w:pPr>
        <w:pStyle w:val="Nessunaspaziatura"/>
        <w:spacing w:line="276" w:lineRule="auto"/>
        <w:rPr>
          <w:rFonts w:ascii="Times New Roman" w:hAnsi="Times New Roman" w:cs="Times New Roman"/>
          <w:sz w:val="24"/>
          <w:szCs w:val="24"/>
          <w:lang w:val="it-IT"/>
        </w:rPr>
      </w:pPr>
      <w:r w:rsidRPr="00D45B8D">
        <w:rPr>
          <w:rFonts w:ascii="Times New Roman" w:hAnsi="Times New Roman" w:cs="Times New Roman"/>
          <w:sz w:val="24"/>
          <w:szCs w:val="24"/>
          <w:lang w:val="it-IT"/>
        </w:rPr>
        <w:t xml:space="preserve">carissimi Seminaristi, </w:t>
      </w:r>
    </w:p>
    <w:p w:rsidR="00A87380" w:rsidRDefault="00BE16A4" w:rsidP="00581F8B">
      <w:pPr>
        <w:pStyle w:val="Nessunaspaziatura"/>
        <w:spacing w:line="276" w:lineRule="auto"/>
        <w:rPr>
          <w:rFonts w:ascii="Times New Roman" w:hAnsi="Times New Roman" w:cs="Times New Roman"/>
          <w:sz w:val="24"/>
          <w:szCs w:val="24"/>
          <w:lang w:val="it-IT"/>
        </w:rPr>
      </w:pPr>
      <w:r w:rsidRPr="00F77350">
        <w:rPr>
          <w:rFonts w:ascii="Times New Roman" w:hAnsi="Times New Roman" w:cs="Times New Roman"/>
          <w:sz w:val="24"/>
          <w:szCs w:val="24"/>
          <w:lang w:val="it-IT"/>
        </w:rPr>
        <w:t>fratelli e sorelle,</w:t>
      </w:r>
    </w:p>
    <w:p w:rsidR="00581F8B" w:rsidRDefault="00581F8B" w:rsidP="00581F8B">
      <w:pPr>
        <w:pStyle w:val="Nessunaspaziatura"/>
        <w:spacing w:line="276" w:lineRule="auto"/>
        <w:rPr>
          <w:rFonts w:ascii="Times New Roman" w:hAnsi="Times New Roman" w:cs="Times New Roman"/>
          <w:sz w:val="24"/>
          <w:szCs w:val="24"/>
          <w:lang w:val="it-IT"/>
        </w:rPr>
      </w:pPr>
    </w:p>
    <w:p w:rsidR="00581F8B" w:rsidRDefault="006B08EA" w:rsidP="006B08E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sento di voler salutare tutti voi, qui convenuti per questa santa celebrazione, e soprattutto i nostri cinque giovani che saranno ordinati presbiteri per la nostra Chiesa, con le parole del Salmo 29, che la liturgia ci ha fatto appena cantare: </w:t>
      </w:r>
      <w:r w:rsidRPr="006B08EA">
        <w:rPr>
          <w:rFonts w:ascii="Times New Roman" w:hAnsi="Times New Roman" w:cs="Times New Roman"/>
          <w:i/>
          <w:sz w:val="24"/>
          <w:szCs w:val="24"/>
          <w:lang w:val="it-IT"/>
        </w:rPr>
        <w:t xml:space="preserve">“Cantate inni al Signore, o suoi </w:t>
      </w:r>
      <w:proofErr w:type="spellStart"/>
      <w:r w:rsidRPr="006B08EA">
        <w:rPr>
          <w:rFonts w:ascii="Times New Roman" w:hAnsi="Times New Roman" w:cs="Times New Roman"/>
          <w:i/>
          <w:sz w:val="24"/>
          <w:szCs w:val="24"/>
          <w:lang w:val="it-IT"/>
        </w:rPr>
        <w:t>fedeli…</w:t>
      </w:r>
      <w:proofErr w:type="spellEnd"/>
      <w:r w:rsidRPr="006B08EA">
        <w:rPr>
          <w:rFonts w:ascii="Times New Roman" w:hAnsi="Times New Roman" w:cs="Times New Roman"/>
          <w:i/>
          <w:sz w:val="24"/>
          <w:szCs w:val="24"/>
          <w:lang w:val="it-IT"/>
        </w:rPr>
        <w:t xml:space="preserve"> la sua bontà per tutta la vita”</w:t>
      </w:r>
      <w:r>
        <w:rPr>
          <w:rFonts w:ascii="Times New Roman" w:hAnsi="Times New Roman" w:cs="Times New Roman"/>
          <w:sz w:val="24"/>
          <w:szCs w:val="24"/>
          <w:lang w:val="it-IT"/>
        </w:rPr>
        <w:t xml:space="preserve">. </w:t>
      </w:r>
    </w:p>
    <w:p w:rsidR="006B08EA" w:rsidRDefault="006B08EA" w:rsidP="006B08E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ogni anno, sebbene per esigenze di calendario non nel giorno suo proprio, </w:t>
      </w:r>
      <w:r w:rsidR="00DF22D6">
        <w:rPr>
          <w:rFonts w:ascii="Times New Roman" w:hAnsi="Times New Roman" w:cs="Times New Roman"/>
          <w:sz w:val="24"/>
          <w:szCs w:val="24"/>
          <w:lang w:val="it-IT"/>
        </w:rPr>
        <w:t>in occasione del</w:t>
      </w:r>
      <w:r>
        <w:rPr>
          <w:rFonts w:ascii="Times New Roman" w:hAnsi="Times New Roman" w:cs="Times New Roman"/>
          <w:sz w:val="24"/>
          <w:szCs w:val="24"/>
          <w:lang w:val="it-IT"/>
        </w:rPr>
        <w:t>la ricorren</w:t>
      </w:r>
      <w:r w:rsidR="00DF22D6">
        <w:rPr>
          <w:rFonts w:ascii="Times New Roman" w:hAnsi="Times New Roman" w:cs="Times New Roman"/>
          <w:sz w:val="24"/>
          <w:szCs w:val="24"/>
          <w:lang w:val="it-IT"/>
        </w:rPr>
        <w:t>za della celebrazione della dedicazione della nostra chiesa cattedrale, con immensa gratitudine al Signore nostro Dio, celebriamo, nel sacramento, l’ordinazione sacerdotale di alcuni dei nostri giovani. Insieme con loro, con le loro famiglie, con le comunità parrocchiali in cui sono cresciuti e hanno maturato la loro vocazione attraverso intense esperienze di fede, con i sacerdoti, le comunità o le realtà ecclesiali che li hanno visti impegnati nella vita pastorale, con i formatori dei Seminari e con</w:t>
      </w:r>
      <w:r w:rsidR="00B94D72">
        <w:rPr>
          <w:rFonts w:ascii="Times New Roman" w:hAnsi="Times New Roman" w:cs="Times New Roman"/>
          <w:sz w:val="24"/>
          <w:szCs w:val="24"/>
          <w:lang w:val="it-IT"/>
        </w:rPr>
        <w:t xml:space="preserve"> i</w:t>
      </w:r>
      <w:r w:rsidR="00DF22D6">
        <w:rPr>
          <w:rFonts w:ascii="Times New Roman" w:hAnsi="Times New Roman" w:cs="Times New Roman"/>
          <w:sz w:val="24"/>
          <w:szCs w:val="24"/>
          <w:lang w:val="it-IT"/>
        </w:rPr>
        <w:t xml:space="preserve"> Docenti che li hanno accompagnati nel percorso formativo, sentiamo di voler sciogliere oggi inni di lode e di ringraziamento al Signore per il cammino che essi hanno fatto e che</w:t>
      </w:r>
      <w:r w:rsidR="00D52B4A">
        <w:rPr>
          <w:rFonts w:ascii="Times New Roman" w:hAnsi="Times New Roman" w:cs="Times New Roman"/>
          <w:sz w:val="24"/>
          <w:szCs w:val="24"/>
          <w:lang w:val="it-IT"/>
        </w:rPr>
        <w:t>, in vario modo, tutti noi,</w:t>
      </w:r>
      <w:r w:rsidR="00DF22D6">
        <w:rPr>
          <w:rFonts w:ascii="Times New Roman" w:hAnsi="Times New Roman" w:cs="Times New Roman"/>
          <w:sz w:val="24"/>
          <w:szCs w:val="24"/>
          <w:lang w:val="it-IT"/>
        </w:rPr>
        <w:t xml:space="preserve"> </w:t>
      </w:r>
      <w:r w:rsidR="00D52B4A">
        <w:rPr>
          <w:rFonts w:ascii="Times New Roman" w:hAnsi="Times New Roman" w:cs="Times New Roman"/>
          <w:sz w:val="24"/>
          <w:szCs w:val="24"/>
          <w:lang w:val="it-IT"/>
        </w:rPr>
        <w:t xml:space="preserve">tutta </w:t>
      </w:r>
      <w:r w:rsidR="00DF22D6">
        <w:rPr>
          <w:rFonts w:ascii="Times New Roman" w:hAnsi="Times New Roman" w:cs="Times New Roman"/>
          <w:sz w:val="24"/>
          <w:szCs w:val="24"/>
          <w:lang w:val="it-IT"/>
        </w:rPr>
        <w:t xml:space="preserve">la </w:t>
      </w:r>
      <w:r w:rsidR="00D52B4A">
        <w:rPr>
          <w:rFonts w:ascii="Times New Roman" w:hAnsi="Times New Roman" w:cs="Times New Roman"/>
          <w:sz w:val="24"/>
          <w:szCs w:val="24"/>
          <w:lang w:val="it-IT"/>
        </w:rPr>
        <w:t xml:space="preserve">nostra </w:t>
      </w:r>
      <w:r w:rsidR="00DF22D6">
        <w:rPr>
          <w:rFonts w:ascii="Times New Roman" w:hAnsi="Times New Roman" w:cs="Times New Roman"/>
          <w:sz w:val="24"/>
          <w:szCs w:val="24"/>
          <w:lang w:val="it-IT"/>
        </w:rPr>
        <w:t>chiesa</w:t>
      </w:r>
      <w:r w:rsidR="00D52B4A">
        <w:rPr>
          <w:rFonts w:ascii="Times New Roman" w:hAnsi="Times New Roman" w:cs="Times New Roman"/>
          <w:sz w:val="24"/>
          <w:szCs w:val="24"/>
          <w:lang w:val="it-IT"/>
        </w:rPr>
        <w:t xml:space="preserve"> </w:t>
      </w:r>
      <w:r w:rsidR="00DF22D6">
        <w:rPr>
          <w:rFonts w:ascii="Times New Roman" w:hAnsi="Times New Roman" w:cs="Times New Roman"/>
          <w:sz w:val="24"/>
          <w:szCs w:val="24"/>
          <w:lang w:val="it-IT"/>
        </w:rPr>
        <w:t>ha vissuto con loro</w:t>
      </w:r>
      <w:r w:rsidR="00D52B4A">
        <w:rPr>
          <w:rFonts w:ascii="Times New Roman" w:hAnsi="Times New Roman" w:cs="Times New Roman"/>
          <w:sz w:val="24"/>
          <w:szCs w:val="24"/>
          <w:lang w:val="it-IT"/>
        </w:rPr>
        <w:t>.</w:t>
      </w:r>
    </w:p>
    <w:p w:rsidR="00F20C9E" w:rsidRDefault="00D52B4A" w:rsidP="006B08E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Certo, in questo inno di ringraziamento c’è la consapevolezza che la celebrazione di oggi non è assolutamente un punto di arrivo, non è il conseguimento di un titolo di merito che consenta di qualificarsi </w:t>
      </w:r>
      <w:r w:rsidR="00B94D72">
        <w:rPr>
          <w:rFonts w:ascii="Times New Roman" w:hAnsi="Times New Roman" w:cs="Times New Roman"/>
          <w:sz w:val="24"/>
          <w:szCs w:val="24"/>
          <w:lang w:val="it-IT"/>
        </w:rPr>
        <w:t xml:space="preserve">come </w:t>
      </w:r>
      <w:r>
        <w:rPr>
          <w:rFonts w:ascii="Times New Roman" w:hAnsi="Times New Roman" w:cs="Times New Roman"/>
          <w:sz w:val="24"/>
          <w:szCs w:val="24"/>
          <w:lang w:val="it-IT"/>
        </w:rPr>
        <w:t>per aver conquistato una posizione. Al contrario, come è proprio della vocazione, celebriamo la grazia di poter camminare</w:t>
      </w:r>
      <w:r w:rsidR="00F20C9E">
        <w:rPr>
          <w:rFonts w:ascii="Times New Roman" w:hAnsi="Times New Roman" w:cs="Times New Roman"/>
          <w:sz w:val="24"/>
          <w:szCs w:val="24"/>
          <w:lang w:val="it-IT"/>
        </w:rPr>
        <w:t xml:space="preserve"> nella vita</w:t>
      </w:r>
      <w:r>
        <w:rPr>
          <w:rFonts w:ascii="Times New Roman" w:hAnsi="Times New Roman" w:cs="Times New Roman"/>
          <w:sz w:val="24"/>
          <w:szCs w:val="24"/>
          <w:lang w:val="it-IT"/>
        </w:rPr>
        <w:t xml:space="preserve"> </w:t>
      </w:r>
      <w:r w:rsidR="00F20C9E">
        <w:rPr>
          <w:rFonts w:ascii="Times New Roman" w:hAnsi="Times New Roman" w:cs="Times New Roman"/>
          <w:sz w:val="24"/>
          <w:szCs w:val="24"/>
          <w:lang w:val="it-IT"/>
        </w:rPr>
        <w:t>seguendo il Cristo che ci ha chiamati e ci consacra ad essere, con Lui, totalmente offerti all’amore di Dio Padre, sacerdoti che santificano il mondo con il sacrificio della propria vita.</w:t>
      </w:r>
    </w:p>
    <w:p w:rsidR="00B94D72" w:rsidRDefault="00F20C9E" w:rsidP="006B08E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È per questo che sentiamo di ringraziare tutti col</w:t>
      </w:r>
      <w:r w:rsidR="00B94D72">
        <w:rPr>
          <w:rFonts w:ascii="Times New Roman" w:hAnsi="Times New Roman" w:cs="Times New Roman"/>
          <w:sz w:val="24"/>
          <w:szCs w:val="24"/>
          <w:lang w:val="it-IT"/>
        </w:rPr>
        <w:t xml:space="preserve">oro che hanno accompagnato </w:t>
      </w:r>
      <w:r>
        <w:rPr>
          <w:rFonts w:ascii="Times New Roman" w:hAnsi="Times New Roman" w:cs="Times New Roman"/>
          <w:sz w:val="24"/>
          <w:szCs w:val="24"/>
          <w:lang w:val="it-IT"/>
        </w:rPr>
        <w:t xml:space="preserve">i </w:t>
      </w:r>
      <w:r w:rsidR="00B94D72">
        <w:rPr>
          <w:rFonts w:ascii="Times New Roman" w:hAnsi="Times New Roman" w:cs="Times New Roman"/>
          <w:sz w:val="24"/>
          <w:szCs w:val="24"/>
          <w:lang w:val="it-IT"/>
        </w:rPr>
        <w:t xml:space="preserve">nostri </w:t>
      </w:r>
      <w:r>
        <w:rPr>
          <w:rFonts w:ascii="Times New Roman" w:hAnsi="Times New Roman" w:cs="Times New Roman"/>
          <w:sz w:val="24"/>
          <w:szCs w:val="24"/>
          <w:lang w:val="it-IT"/>
        </w:rPr>
        <w:t>giovani a questo momento di consacrazione,</w:t>
      </w:r>
      <w:r w:rsidR="00CB1761">
        <w:rPr>
          <w:rFonts w:ascii="Times New Roman" w:hAnsi="Times New Roman" w:cs="Times New Roman"/>
          <w:sz w:val="24"/>
          <w:szCs w:val="24"/>
          <w:lang w:val="it-IT"/>
        </w:rPr>
        <w:t xml:space="preserve"> e, insieme, come Chiesa locale,</w:t>
      </w:r>
      <w:r>
        <w:rPr>
          <w:rFonts w:ascii="Times New Roman" w:hAnsi="Times New Roman" w:cs="Times New Roman"/>
          <w:sz w:val="24"/>
          <w:szCs w:val="24"/>
          <w:lang w:val="it-IT"/>
        </w:rPr>
        <w:t xml:space="preserve"> sentiamo di ringraziare </w:t>
      </w:r>
      <w:r w:rsidR="00CB1761">
        <w:rPr>
          <w:rFonts w:ascii="Times New Roman" w:hAnsi="Times New Roman" w:cs="Times New Roman"/>
          <w:sz w:val="24"/>
          <w:szCs w:val="24"/>
          <w:lang w:val="it-IT"/>
        </w:rPr>
        <w:t xml:space="preserve">loro, i nostri giovani per la loro fiduciosa e gioiosa adesione alla chiamata del Signore e alla consacrazione nel sacerdozio di cui la comunità cristiana invoca tanto spesso il dono dal Signore. L’immensa gratitudine a Dio per la grandezza del dono della vocazione al sacerdozio di </w:t>
      </w:r>
      <w:r w:rsidR="00B94D72">
        <w:rPr>
          <w:rFonts w:ascii="Times New Roman" w:hAnsi="Times New Roman" w:cs="Times New Roman"/>
          <w:sz w:val="24"/>
          <w:szCs w:val="24"/>
          <w:lang w:val="it-IT"/>
        </w:rPr>
        <w:t>cinque</w:t>
      </w:r>
      <w:r w:rsidR="00CB1761">
        <w:rPr>
          <w:rFonts w:ascii="Times New Roman" w:hAnsi="Times New Roman" w:cs="Times New Roman"/>
          <w:sz w:val="24"/>
          <w:szCs w:val="24"/>
          <w:lang w:val="it-IT"/>
        </w:rPr>
        <w:t xml:space="preserve"> nostri fratelli e per la ricchezza di frutti di santità e di carità che </w:t>
      </w:r>
      <w:r w:rsidR="00B94D72">
        <w:rPr>
          <w:rFonts w:ascii="Times New Roman" w:hAnsi="Times New Roman" w:cs="Times New Roman"/>
          <w:sz w:val="24"/>
          <w:szCs w:val="24"/>
          <w:lang w:val="it-IT"/>
        </w:rPr>
        <w:t xml:space="preserve">desideriamo, e </w:t>
      </w:r>
      <w:r w:rsidR="00CB1761">
        <w:rPr>
          <w:rFonts w:ascii="Times New Roman" w:hAnsi="Times New Roman" w:cs="Times New Roman"/>
          <w:sz w:val="24"/>
          <w:szCs w:val="24"/>
          <w:lang w:val="it-IT"/>
        </w:rPr>
        <w:t>quasi ci attendiamo</w:t>
      </w:r>
      <w:r w:rsidR="00B94D72">
        <w:rPr>
          <w:rFonts w:ascii="Times New Roman" w:hAnsi="Times New Roman" w:cs="Times New Roman"/>
          <w:sz w:val="24"/>
          <w:szCs w:val="24"/>
          <w:lang w:val="it-IT"/>
        </w:rPr>
        <w:t>,</w:t>
      </w:r>
      <w:r w:rsidR="00CB1761">
        <w:rPr>
          <w:rFonts w:ascii="Times New Roman" w:hAnsi="Times New Roman" w:cs="Times New Roman"/>
          <w:sz w:val="24"/>
          <w:szCs w:val="24"/>
          <w:lang w:val="it-IT"/>
        </w:rPr>
        <w:t xml:space="preserve"> dal loro vivere come consacrati del Signore per la santificazione del mondo, ci apre il cuore alla speranza</w:t>
      </w:r>
      <w:r w:rsidR="00B94D72">
        <w:rPr>
          <w:rFonts w:ascii="Times New Roman" w:hAnsi="Times New Roman" w:cs="Times New Roman"/>
          <w:sz w:val="24"/>
          <w:szCs w:val="24"/>
          <w:lang w:val="it-IT"/>
        </w:rPr>
        <w:t>. In verità, proprio per il senso di appartenenza e di fraternità verso i nostri ordinandi</w:t>
      </w:r>
      <w:r w:rsidR="00CB1761">
        <w:rPr>
          <w:rFonts w:ascii="Times New Roman" w:hAnsi="Times New Roman" w:cs="Times New Roman"/>
          <w:sz w:val="24"/>
          <w:szCs w:val="24"/>
          <w:lang w:val="it-IT"/>
        </w:rPr>
        <w:t>,</w:t>
      </w:r>
      <w:r w:rsidR="00B94D72">
        <w:rPr>
          <w:rFonts w:ascii="Times New Roman" w:hAnsi="Times New Roman" w:cs="Times New Roman"/>
          <w:sz w:val="24"/>
          <w:szCs w:val="24"/>
          <w:lang w:val="it-IT"/>
        </w:rPr>
        <w:t xml:space="preserve"> non nascondiamo di vivere questo momento, intenso e grande,</w:t>
      </w:r>
      <w:r w:rsidR="00CB1761">
        <w:rPr>
          <w:rFonts w:ascii="Times New Roman" w:hAnsi="Times New Roman" w:cs="Times New Roman"/>
          <w:sz w:val="24"/>
          <w:szCs w:val="24"/>
          <w:lang w:val="it-IT"/>
        </w:rPr>
        <w:t xml:space="preserve"> anche una certa trepidazione. </w:t>
      </w:r>
    </w:p>
    <w:p w:rsidR="00B45A4B" w:rsidRDefault="00263449" w:rsidP="006B08E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storia della Chiesa ci insegna che mai è stato facile vivere il sacerdozio e che l’apostolato di santificazione del mondo ha sempre incontrato resistenze ed incomprensioni. </w:t>
      </w:r>
      <w:r w:rsidR="00FB5406">
        <w:rPr>
          <w:rFonts w:ascii="Times New Roman" w:hAnsi="Times New Roman" w:cs="Times New Roman"/>
          <w:sz w:val="24"/>
          <w:szCs w:val="24"/>
          <w:lang w:val="it-IT"/>
        </w:rPr>
        <w:t xml:space="preserve">Oggi, forse, il mondo ci sembra ancora più distante e, nei suoi cambiamenti </w:t>
      </w:r>
      <w:r w:rsidR="00B94D72">
        <w:rPr>
          <w:rFonts w:ascii="Times New Roman" w:hAnsi="Times New Roman" w:cs="Times New Roman"/>
          <w:sz w:val="24"/>
          <w:szCs w:val="24"/>
          <w:lang w:val="it-IT"/>
        </w:rPr>
        <w:t xml:space="preserve">di linguaggio e di modalità di vita, </w:t>
      </w:r>
      <w:r w:rsidR="00FB5406">
        <w:rPr>
          <w:rFonts w:ascii="Times New Roman" w:hAnsi="Times New Roman" w:cs="Times New Roman"/>
          <w:sz w:val="24"/>
          <w:szCs w:val="24"/>
          <w:lang w:val="it-IT"/>
        </w:rPr>
        <w:t>nelle evoluzioni</w:t>
      </w:r>
      <w:r w:rsidR="00B94D72">
        <w:rPr>
          <w:rFonts w:ascii="Times New Roman" w:hAnsi="Times New Roman" w:cs="Times New Roman"/>
          <w:sz w:val="24"/>
          <w:szCs w:val="24"/>
          <w:lang w:val="it-IT"/>
        </w:rPr>
        <w:t xml:space="preserve"> e negli sviluppi del suo pensiero</w:t>
      </w:r>
      <w:r w:rsidR="00FB5406">
        <w:rPr>
          <w:rFonts w:ascii="Times New Roman" w:hAnsi="Times New Roman" w:cs="Times New Roman"/>
          <w:sz w:val="24"/>
          <w:szCs w:val="24"/>
          <w:lang w:val="it-IT"/>
        </w:rPr>
        <w:t xml:space="preserve">, </w:t>
      </w:r>
      <w:r w:rsidR="00B94D72">
        <w:rPr>
          <w:rFonts w:ascii="Times New Roman" w:hAnsi="Times New Roman" w:cs="Times New Roman"/>
          <w:sz w:val="24"/>
          <w:szCs w:val="24"/>
          <w:lang w:val="it-IT"/>
        </w:rPr>
        <w:t xml:space="preserve">in alcuni passaggi </w:t>
      </w:r>
      <w:r w:rsidR="00FB5406">
        <w:rPr>
          <w:rFonts w:ascii="Times New Roman" w:hAnsi="Times New Roman" w:cs="Times New Roman"/>
          <w:sz w:val="24"/>
          <w:szCs w:val="24"/>
          <w:lang w:val="it-IT"/>
        </w:rPr>
        <w:t xml:space="preserve">l’umanità </w:t>
      </w:r>
      <w:r w:rsidR="00B94D72">
        <w:rPr>
          <w:rFonts w:ascii="Times New Roman" w:hAnsi="Times New Roman" w:cs="Times New Roman"/>
          <w:sz w:val="24"/>
          <w:szCs w:val="24"/>
          <w:lang w:val="it-IT"/>
        </w:rPr>
        <w:t xml:space="preserve">ci </w:t>
      </w:r>
      <w:r w:rsidR="00FB5406">
        <w:rPr>
          <w:rFonts w:ascii="Times New Roman" w:hAnsi="Times New Roman" w:cs="Times New Roman"/>
          <w:sz w:val="24"/>
          <w:szCs w:val="24"/>
          <w:lang w:val="it-IT"/>
        </w:rPr>
        <w:t xml:space="preserve">appare come ancor più disinteressata ad accogliere la luce del Vangelo e, forse, ancora meno ad accogliere l’invito alla santità. </w:t>
      </w:r>
      <w:r w:rsidR="00B94D72">
        <w:rPr>
          <w:rFonts w:ascii="Times New Roman" w:hAnsi="Times New Roman" w:cs="Times New Roman"/>
          <w:sz w:val="24"/>
          <w:szCs w:val="24"/>
          <w:lang w:val="it-IT"/>
        </w:rPr>
        <w:t>Forse t</w:t>
      </w:r>
      <w:r w:rsidR="00FB5406">
        <w:rPr>
          <w:rFonts w:ascii="Times New Roman" w:hAnsi="Times New Roman" w:cs="Times New Roman"/>
          <w:sz w:val="24"/>
          <w:szCs w:val="24"/>
          <w:lang w:val="it-IT"/>
        </w:rPr>
        <w:t xml:space="preserve">emiamo che, in forme sicuramente diverse e nuove, possa accadere a noi, alla Chiesa intera ciò che ci è stato narrato dal libro degli Atti degli Apostoli, che l’annunzio della salvezza, l’annunzio dell’offerta del Cristo, per noi morto e risorto, possa essere impedito, deriso, </w:t>
      </w:r>
      <w:r w:rsidR="00B94D72">
        <w:rPr>
          <w:rFonts w:ascii="Times New Roman" w:hAnsi="Times New Roman" w:cs="Times New Roman"/>
          <w:sz w:val="24"/>
          <w:szCs w:val="24"/>
          <w:lang w:val="it-IT"/>
        </w:rPr>
        <w:t xml:space="preserve">inascoltato, </w:t>
      </w:r>
      <w:r w:rsidR="00FB5406">
        <w:rPr>
          <w:rFonts w:ascii="Times New Roman" w:hAnsi="Times New Roman" w:cs="Times New Roman"/>
          <w:sz w:val="24"/>
          <w:szCs w:val="24"/>
          <w:lang w:val="it-IT"/>
        </w:rPr>
        <w:t xml:space="preserve">negato anche con violenza, se non fisica, sicuramente di prepotenza mediatica. </w:t>
      </w:r>
    </w:p>
    <w:p w:rsidR="00F77C3A" w:rsidRDefault="00F77C3A" w:rsidP="006B08EA">
      <w:pPr>
        <w:pStyle w:val="Nessunaspaziatura"/>
        <w:spacing w:line="276" w:lineRule="auto"/>
        <w:jc w:val="both"/>
        <w:rPr>
          <w:rFonts w:ascii="Times New Roman" w:hAnsi="Times New Roman" w:cs="Times New Roman"/>
          <w:sz w:val="24"/>
          <w:szCs w:val="24"/>
          <w:lang w:val="it-IT"/>
        </w:rPr>
      </w:pPr>
    </w:p>
    <w:p w:rsidR="00B94D72" w:rsidRDefault="00DD1273"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Ma questa è solo una naturale trepidazione umana che ci prende sempre quando sentiamo che ciò che ci affascina, ciò che di grande la vocazione ci prospetta, ciò che di bello e di buono sentiamo di essere chiamati a vivere, appare davvero tanto più grande delle nostre forze personali. La speranza viva nel cercare e nel seguire il Cristo Signore ci condurrà per strade che la provvidenza disegnerà e che, pur nella complessità </w:t>
      </w:r>
      <w:r w:rsidR="00D70EB6">
        <w:rPr>
          <w:rFonts w:ascii="Times New Roman" w:hAnsi="Times New Roman" w:cs="Times New Roman"/>
          <w:sz w:val="24"/>
          <w:szCs w:val="24"/>
          <w:lang w:val="it-IT"/>
        </w:rPr>
        <w:t xml:space="preserve">dello sviluppo dei dinamismi della vita del mondo, sempre, ovunque, in qualsiasi nuova forma e linguaggio ci chiederà solo di offrire all’amore di Dio la vita del mondo e di donare la carità del Cristo all’umanità. </w:t>
      </w:r>
    </w:p>
    <w:p w:rsidR="009D0E2B" w:rsidRDefault="00D70EB6"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Tutti insieme, voi oggi Ordinandi, noi tutti comunità cristiana sentiamo forti e vere le parole di Papa Francesco che, rivolto ai giovani del mondo</w:t>
      </w:r>
      <w:r w:rsidR="00B94D72">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B94D72">
        <w:rPr>
          <w:rFonts w:ascii="Times New Roman" w:hAnsi="Times New Roman" w:cs="Times New Roman"/>
          <w:sz w:val="24"/>
          <w:szCs w:val="24"/>
          <w:lang w:val="it-IT"/>
        </w:rPr>
        <w:t>nell’</w:t>
      </w:r>
      <w:r w:rsidR="009D0E2B">
        <w:rPr>
          <w:rFonts w:ascii="Times New Roman" w:hAnsi="Times New Roman" w:cs="Times New Roman"/>
          <w:sz w:val="24"/>
          <w:szCs w:val="24"/>
          <w:lang w:val="it-IT"/>
        </w:rPr>
        <w:t>esortazione apostolica</w:t>
      </w:r>
      <w:r>
        <w:rPr>
          <w:rFonts w:ascii="Times New Roman" w:hAnsi="Times New Roman" w:cs="Times New Roman"/>
          <w:sz w:val="24"/>
          <w:szCs w:val="24"/>
          <w:lang w:val="it-IT"/>
        </w:rPr>
        <w:t xml:space="preserve"> </w:t>
      </w:r>
      <w:proofErr w:type="spellStart"/>
      <w:r w:rsidRPr="00D70EB6">
        <w:rPr>
          <w:rFonts w:ascii="Times New Roman" w:hAnsi="Times New Roman" w:cs="Times New Roman"/>
          <w:i/>
          <w:sz w:val="24"/>
          <w:szCs w:val="24"/>
          <w:lang w:val="it-IT"/>
        </w:rPr>
        <w:t>Christus</w:t>
      </w:r>
      <w:proofErr w:type="spellEnd"/>
      <w:r w:rsidRPr="00D70EB6">
        <w:rPr>
          <w:rFonts w:ascii="Times New Roman" w:hAnsi="Times New Roman" w:cs="Times New Roman"/>
          <w:i/>
          <w:sz w:val="24"/>
          <w:szCs w:val="24"/>
          <w:lang w:val="it-IT"/>
        </w:rPr>
        <w:t xml:space="preserve"> </w:t>
      </w:r>
      <w:proofErr w:type="spellStart"/>
      <w:r w:rsidRPr="00D70EB6">
        <w:rPr>
          <w:rFonts w:ascii="Times New Roman" w:hAnsi="Times New Roman" w:cs="Times New Roman"/>
          <w:i/>
          <w:sz w:val="24"/>
          <w:szCs w:val="24"/>
          <w:lang w:val="it-IT"/>
        </w:rPr>
        <w:t>vivit</w:t>
      </w:r>
      <w:proofErr w:type="spellEnd"/>
      <w:r>
        <w:rPr>
          <w:rFonts w:ascii="Times New Roman" w:hAnsi="Times New Roman" w:cs="Times New Roman"/>
          <w:sz w:val="24"/>
          <w:szCs w:val="24"/>
          <w:lang w:val="it-IT"/>
        </w:rPr>
        <w:t xml:space="preserve">, dice: </w:t>
      </w:r>
      <w:r w:rsidRPr="00D70EB6">
        <w:rPr>
          <w:rFonts w:ascii="Times New Roman" w:hAnsi="Times New Roman" w:cs="Times New Roman"/>
          <w:i/>
          <w:sz w:val="24"/>
          <w:szCs w:val="24"/>
          <w:lang w:val="it-IT"/>
        </w:rPr>
        <w:t>“Misericordia, creatività e speranza fanno crescere la vita”</w:t>
      </w:r>
      <w:r>
        <w:rPr>
          <w:rFonts w:ascii="Times New Roman" w:hAnsi="Times New Roman" w:cs="Times New Roman"/>
          <w:sz w:val="24"/>
          <w:szCs w:val="24"/>
          <w:lang w:val="it-IT"/>
        </w:rPr>
        <w:t xml:space="preserve"> (173), e poi continua </w:t>
      </w:r>
      <w:r w:rsidRPr="00D70EB6">
        <w:rPr>
          <w:rFonts w:ascii="Times New Roman" w:hAnsi="Times New Roman" w:cs="Times New Roman"/>
          <w:i/>
          <w:sz w:val="24"/>
          <w:szCs w:val="24"/>
          <w:lang w:val="it-IT"/>
        </w:rPr>
        <w:t xml:space="preserve">“Il </w:t>
      </w:r>
      <w:proofErr w:type="spellStart"/>
      <w:r w:rsidRPr="00D70EB6">
        <w:rPr>
          <w:rFonts w:ascii="Times New Roman" w:hAnsi="Times New Roman" w:cs="Times New Roman"/>
          <w:i/>
          <w:sz w:val="24"/>
          <w:szCs w:val="24"/>
          <w:lang w:val="it-IT"/>
        </w:rPr>
        <w:t>Signore…</w:t>
      </w:r>
      <w:proofErr w:type="spellEnd"/>
      <w:r w:rsidRPr="00D70EB6">
        <w:rPr>
          <w:rFonts w:ascii="Times New Roman" w:hAnsi="Times New Roman" w:cs="Times New Roman"/>
          <w:i/>
          <w:sz w:val="24"/>
          <w:szCs w:val="24"/>
          <w:lang w:val="it-IT"/>
        </w:rPr>
        <w:t xml:space="preserve"> ci invita ad andare senza paura con l’annuncio missionario, dovunque ci troviamo e con chiunque siamo, … è sempre bene e opportuno condividere la gioia del Vangelo”</w:t>
      </w:r>
      <w:r>
        <w:rPr>
          <w:rFonts w:ascii="Times New Roman" w:hAnsi="Times New Roman" w:cs="Times New Roman"/>
          <w:sz w:val="24"/>
          <w:szCs w:val="24"/>
          <w:lang w:val="it-IT"/>
        </w:rPr>
        <w:t xml:space="preserve"> (177).</w:t>
      </w:r>
    </w:p>
    <w:p w:rsidR="00F77C3A" w:rsidRDefault="00DD1273"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B45A4B" w:rsidRDefault="0049494A"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gioia del Vangelo è quella che gli Apostoli vivono </w:t>
      </w:r>
      <w:r w:rsidRPr="0049494A">
        <w:rPr>
          <w:rFonts w:ascii="Times New Roman" w:hAnsi="Times New Roman" w:cs="Times New Roman"/>
          <w:i/>
          <w:sz w:val="24"/>
          <w:szCs w:val="24"/>
          <w:lang w:val="it-IT"/>
        </w:rPr>
        <w:t>“lieti”</w:t>
      </w:r>
      <w:r>
        <w:rPr>
          <w:rFonts w:ascii="Times New Roman" w:hAnsi="Times New Roman" w:cs="Times New Roman"/>
          <w:sz w:val="24"/>
          <w:szCs w:val="24"/>
          <w:lang w:val="it-IT"/>
        </w:rPr>
        <w:t xml:space="preserve">, come ci ha detto la Lettura dal Libro degli Atti, durante la persecuzione, mentre soffrono limitazioni, restrizioni e perfino </w:t>
      </w:r>
      <w:r w:rsidRPr="0049494A">
        <w:rPr>
          <w:rFonts w:ascii="Times New Roman" w:hAnsi="Times New Roman" w:cs="Times New Roman"/>
          <w:i/>
          <w:sz w:val="24"/>
          <w:szCs w:val="24"/>
          <w:lang w:val="it-IT"/>
        </w:rPr>
        <w:t>“oltraggi per il nome di Gesù”</w:t>
      </w:r>
      <w:r>
        <w:rPr>
          <w:rFonts w:ascii="Times New Roman" w:hAnsi="Times New Roman" w:cs="Times New Roman"/>
          <w:sz w:val="24"/>
          <w:szCs w:val="24"/>
          <w:lang w:val="it-IT"/>
        </w:rPr>
        <w:t xml:space="preserve"> (At 5,41). Trasportando la verità della Parola di Dio in un linguaggio forse più consono ai nostri tempi, mi sovviene un passaggio letto in uno scrittore molto vicino a noi che in una sua opera definisce la chiesa </w:t>
      </w:r>
      <w:r w:rsidRPr="0049494A">
        <w:rPr>
          <w:rFonts w:ascii="Times New Roman" w:hAnsi="Times New Roman" w:cs="Times New Roman"/>
          <w:i/>
          <w:sz w:val="24"/>
          <w:szCs w:val="24"/>
          <w:lang w:val="it-IT"/>
        </w:rPr>
        <w:t>“</w:t>
      </w:r>
      <w:r w:rsidR="00B45A4B" w:rsidRPr="00B45A4B">
        <w:rPr>
          <w:i/>
          <w:sz w:val="24"/>
          <w:szCs w:val="24"/>
          <w:lang w:val="it-IT"/>
        </w:rPr>
        <w:t>una bottega di gioia”</w:t>
      </w:r>
      <w:r w:rsidR="00B45A4B" w:rsidRPr="00B45A4B">
        <w:rPr>
          <w:sz w:val="24"/>
          <w:szCs w:val="24"/>
          <w:lang w:val="it-IT"/>
        </w:rPr>
        <w:t xml:space="preserve">. </w:t>
      </w:r>
      <w:r w:rsidR="00B45A4B" w:rsidRPr="00774EF0">
        <w:rPr>
          <w:rFonts w:ascii="Times New Roman" w:hAnsi="Times New Roman" w:cs="Times New Roman"/>
          <w:sz w:val="24"/>
          <w:szCs w:val="24"/>
          <w:lang w:val="it-IT"/>
        </w:rPr>
        <w:t xml:space="preserve">E’ </w:t>
      </w:r>
      <w:r w:rsidRPr="00774EF0">
        <w:rPr>
          <w:rFonts w:ascii="Times New Roman" w:hAnsi="Times New Roman" w:cs="Times New Roman"/>
          <w:sz w:val="24"/>
          <w:szCs w:val="24"/>
          <w:lang w:val="it-IT"/>
        </w:rPr>
        <w:t>una definizione affascinante  anche se lo stesso</w:t>
      </w:r>
      <w:r w:rsidR="009D0E2B">
        <w:rPr>
          <w:rFonts w:ascii="Times New Roman" w:hAnsi="Times New Roman" w:cs="Times New Roman"/>
          <w:sz w:val="24"/>
          <w:szCs w:val="24"/>
          <w:lang w:val="it-IT"/>
        </w:rPr>
        <w:t xml:space="preserve"> scrittore riconosce, poi, che</w:t>
      </w:r>
      <w:r w:rsidRPr="00774EF0">
        <w:rPr>
          <w:rFonts w:ascii="Times New Roman" w:hAnsi="Times New Roman" w:cs="Times New Roman"/>
          <w:sz w:val="24"/>
          <w:szCs w:val="24"/>
          <w:lang w:val="it-IT"/>
        </w:rPr>
        <w:t xml:space="preserve"> la gioia che la chiesa, che i cristiani vogliono offrire al mondo non è una merce molto richiesta</w:t>
      </w:r>
      <w:r w:rsidR="00774EF0" w:rsidRPr="00774EF0">
        <w:rPr>
          <w:rFonts w:ascii="Times New Roman" w:hAnsi="Times New Roman" w:cs="Times New Roman"/>
          <w:sz w:val="24"/>
          <w:szCs w:val="24"/>
          <w:lang w:val="it-IT"/>
        </w:rPr>
        <w:t xml:space="preserve"> e può accadere </w:t>
      </w:r>
      <w:r w:rsidR="00B45A4B" w:rsidRPr="00774EF0">
        <w:rPr>
          <w:rFonts w:ascii="Times New Roman" w:hAnsi="Times New Roman" w:cs="Times New Roman"/>
          <w:sz w:val="24"/>
          <w:szCs w:val="24"/>
          <w:lang w:val="it-IT"/>
        </w:rPr>
        <w:t>che</w:t>
      </w:r>
      <w:r w:rsidR="00774EF0" w:rsidRPr="00774EF0">
        <w:rPr>
          <w:rFonts w:ascii="Times New Roman" w:hAnsi="Times New Roman" w:cs="Times New Roman"/>
          <w:sz w:val="24"/>
          <w:szCs w:val="24"/>
          <w:lang w:val="it-IT"/>
        </w:rPr>
        <w:t>,</w:t>
      </w:r>
      <w:r w:rsidR="00B45A4B" w:rsidRPr="00774EF0">
        <w:rPr>
          <w:rFonts w:ascii="Times New Roman" w:hAnsi="Times New Roman" w:cs="Times New Roman"/>
          <w:sz w:val="24"/>
          <w:szCs w:val="24"/>
          <w:lang w:val="it-IT"/>
        </w:rPr>
        <w:t xml:space="preserve"> come </w:t>
      </w:r>
      <w:r w:rsidR="00774EF0" w:rsidRPr="00774EF0">
        <w:rPr>
          <w:rFonts w:ascii="Times New Roman" w:hAnsi="Times New Roman" w:cs="Times New Roman"/>
          <w:sz w:val="24"/>
          <w:szCs w:val="24"/>
          <w:lang w:val="it-IT"/>
        </w:rPr>
        <w:t xml:space="preserve">egli </w:t>
      </w:r>
      <w:r w:rsidR="00B45A4B" w:rsidRPr="00774EF0">
        <w:rPr>
          <w:rFonts w:ascii="Times New Roman" w:hAnsi="Times New Roman" w:cs="Times New Roman"/>
          <w:sz w:val="24"/>
          <w:szCs w:val="24"/>
          <w:lang w:val="it-IT"/>
        </w:rPr>
        <w:t>dice</w:t>
      </w:r>
      <w:r w:rsidR="00774EF0" w:rsidRPr="00774EF0">
        <w:rPr>
          <w:rFonts w:ascii="Times New Roman" w:hAnsi="Times New Roman" w:cs="Times New Roman"/>
          <w:sz w:val="24"/>
          <w:szCs w:val="24"/>
          <w:lang w:val="it-IT"/>
        </w:rPr>
        <w:t>:</w:t>
      </w:r>
      <w:r w:rsidR="00B45A4B" w:rsidRPr="00774EF0">
        <w:rPr>
          <w:rFonts w:ascii="Times New Roman" w:hAnsi="Times New Roman" w:cs="Times New Roman"/>
          <w:sz w:val="24"/>
          <w:szCs w:val="24"/>
          <w:lang w:val="it-IT"/>
        </w:rPr>
        <w:t xml:space="preserve"> </w:t>
      </w:r>
      <w:r w:rsidR="00B45A4B" w:rsidRPr="00774EF0">
        <w:rPr>
          <w:rFonts w:ascii="Times New Roman" w:hAnsi="Times New Roman" w:cs="Times New Roman"/>
          <w:i/>
          <w:sz w:val="24"/>
          <w:szCs w:val="24"/>
          <w:lang w:val="it-IT"/>
        </w:rPr>
        <w:t>“Nell’ombra del battistero e del confessionale, nel buio del tabernacolo, la preziosa merce che non costa nulla ha poco smercio”</w:t>
      </w:r>
      <w:r w:rsidR="00774EF0" w:rsidRPr="00774EF0">
        <w:rPr>
          <w:rFonts w:ascii="Times New Roman" w:hAnsi="Times New Roman" w:cs="Times New Roman"/>
          <w:sz w:val="24"/>
          <w:szCs w:val="24"/>
          <w:lang w:val="it-IT"/>
        </w:rPr>
        <w:t>. Ma, con lo stesso autore, possiamo dire</w:t>
      </w:r>
      <w:r w:rsidR="00B45A4B" w:rsidRPr="00774EF0">
        <w:rPr>
          <w:rFonts w:ascii="Times New Roman" w:hAnsi="Times New Roman" w:cs="Times New Roman"/>
          <w:sz w:val="24"/>
          <w:szCs w:val="24"/>
          <w:lang w:val="it-IT"/>
        </w:rPr>
        <w:t xml:space="preserve"> che, come il buon pastore</w:t>
      </w:r>
      <w:r w:rsidR="009D0E2B">
        <w:rPr>
          <w:rFonts w:ascii="Times New Roman" w:hAnsi="Times New Roman" w:cs="Times New Roman"/>
          <w:sz w:val="24"/>
          <w:szCs w:val="24"/>
          <w:lang w:val="it-IT"/>
        </w:rPr>
        <w:t xml:space="preserve"> del Vangelo si mise </w:t>
      </w:r>
      <w:r w:rsidR="00B45A4B" w:rsidRPr="00774EF0">
        <w:rPr>
          <w:rFonts w:ascii="Times New Roman" w:hAnsi="Times New Roman" w:cs="Times New Roman"/>
          <w:sz w:val="24"/>
          <w:szCs w:val="24"/>
          <w:lang w:val="it-IT"/>
        </w:rPr>
        <w:t xml:space="preserve"> </w:t>
      </w:r>
      <w:r w:rsidR="009D0E2B">
        <w:rPr>
          <w:rFonts w:ascii="Times New Roman" w:hAnsi="Times New Roman" w:cs="Times New Roman"/>
          <w:sz w:val="24"/>
          <w:szCs w:val="24"/>
          <w:lang w:val="it-IT"/>
        </w:rPr>
        <w:t>alla ricerca</w:t>
      </w:r>
      <w:r w:rsidR="00B45A4B" w:rsidRPr="00774EF0">
        <w:rPr>
          <w:rFonts w:ascii="Times New Roman" w:hAnsi="Times New Roman" w:cs="Times New Roman"/>
          <w:sz w:val="24"/>
          <w:szCs w:val="24"/>
          <w:lang w:val="it-IT"/>
        </w:rPr>
        <w:t xml:space="preserve"> </w:t>
      </w:r>
      <w:r w:rsidR="009D0E2B">
        <w:rPr>
          <w:rFonts w:ascii="Times New Roman" w:hAnsi="Times New Roman" w:cs="Times New Roman"/>
          <w:sz w:val="24"/>
          <w:szCs w:val="24"/>
          <w:lang w:val="it-IT"/>
        </w:rPr>
        <w:t>del</w:t>
      </w:r>
      <w:r w:rsidR="00B45A4B" w:rsidRPr="00774EF0">
        <w:rPr>
          <w:rFonts w:ascii="Times New Roman" w:hAnsi="Times New Roman" w:cs="Times New Roman"/>
          <w:sz w:val="24"/>
          <w:szCs w:val="24"/>
          <w:lang w:val="it-IT"/>
        </w:rPr>
        <w:t>la pecorella smarrita,</w:t>
      </w:r>
      <w:r w:rsidR="009D0E2B" w:rsidRPr="009D0E2B">
        <w:rPr>
          <w:rFonts w:ascii="Times New Roman" w:hAnsi="Times New Roman" w:cs="Times New Roman"/>
          <w:sz w:val="24"/>
          <w:szCs w:val="24"/>
          <w:lang w:val="it-IT"/>
        </w:rPr>
        <w:t xml:space="preserve"> </w:t>
      </w:r>
      <w:r w:rsidR="009D0E2B" w:rsidRPr="00774EF0">
        <w:rPr>
          <w:rFonts w:ascii="Times New Roman" w:hAnsi="Times New Roman" w:cs="Times New Roman"/>
          <w:sz w:val="24"/>
          <w:szCs w:val="24"/>
          <w:lang w:val="it-IT"/>
        </w:rPr>
        <w:t>è allora che</w:t>
      </w:r>
      <w:r w:rsidR="00B45A4B" w:rsidRPr="00774EF0">
        <w:rPr>
          <w:rFonts w:ascii="Times New Roman" w:hAnsi="Times New Roman" w:cs="Times New Roman"/>
          <w:sz w:val="24"/>
          <w:szCs w:val="24"/>
          <w:lang w:val="it-IT"/>
        </w:rPr>
        <w:t xml:space="preserve"> </w:t>
      </w:r>
      <w:r w:rsidR="00B45A4B" w:rsidRPr="00774EF0">
        <w:rPr>
          <w:rFonts w:ascii="Times New Roman" w:hAnsi="Times New Roman" w:cs="Times New Roman"/>
          <w:i/>
          <w:sz w:val="24"/>
          <w:szCs w:val="24"/>
          <w:lang w:val="it-IT"/>
        </w:rPr>
        <w:t xml:space="preserve">“Il </w:t>
      </w:r>
      <w:proofErr w:type="spellStart"/>
      <w:r w:rsidR="00B45A4B" w:rsidRPr="00774EF0">
        <w:rPr>
          <w:rFonts w:ascii="Times New Roman" w:hAnsi="Times New Roman" w:cs="Times New Roman"/>
          <w:i/>
          <w:sz w:val="24"/>
          <w:szCs w:val="24"/>
          <w:lang w:val="it-IT"/>
        </w:rPr>
        <w:t>prete…</w:t>
      </w:r>
      <w:proofErr w:type="spellEnd"/>
      <w:r w:rsidR="00B45A4B" w:rsidRPr="00774EF0">
        <w:rPr>
          <w:rFonts w:ascii="Times New Roman" w:hAnsi="Times New Roman" w:cs="Times New Roman"/>
          <w:i/>
          <w:sz w:val="24"/>
          <w:szCs w:val="24"/>
          <w:lang w:val="it-IT"/>
        </w:rPr>
        <w:t xml:space="preserve"> suonerà le campane, uscirà nel frastuono rombante della metropoli o sui sentieri alti di neve e andrà attorno fino a sera per vedere </w:t>
      </w:r>
      <w:r w:rsidR="00B45A4B" w:rsidRPr="00774EF0">
        <w:rPr>
          <w:rFonts w:ascii="Times New Roman" w:hAnsi="Times New Roman" w:cs="Times New Roman"/>
          <w:i/>
          <w:sz w:val="24"/>
          <w:szCs w:val="24"/>
          <w:lang w:val="it-IT"/>
        </w:rPr>
        <w:lastRenderedPageBreak/>
        <w:t xml:space="preserve">se gli riuscirà di collocare un po’ di </w:t>
      </w:r>
      <w:proofErr w:type="spellStart"/>
      <w:r w:rsidR="00B45A4B" w:rsidRPr="00774EF0">
        <w:rPr>
          <w:rFonts w:ascii="Times New Roman" w:hAnsi="Times New Roman" w:cs="Times New Roman"/>
          <w:i/>
          <w:sz w:val="24"/>
          <w:szCs w:val="24"/>
          <w:lang w:val="it-IT"/>
        </w:rPr>
        <w:t>gioia…</w:t>
      </w:r>
      <w:proofErr w:type="spellEnd"/>
      <w:r w:rsidR="00774EF0" w:rsidRPr="00774EF0">
        <w:rPr>
          <w:rFonts w:ascii="Times New Roman" w:hAnsi="Times New Roman" w:cs="Times New Roman"/>
          <w:i/>
          <w:sz w:val="24"/>
          <w:szCs w:val="24"/>
          <w:lang w:val="it-IT"/>
        </w:rPr>
        <w:t>”</w:t>
      </w:r>
      <w:r w:rsidR="00774EF0" w:rsidRPr="00774EF0">
        <w:rPr>
          <w:rFonts w:ascii="Times New Roman" w:hAnsi="Times New Roman" w:cs="Times New Roman"/>
          <w:sz w:val="24"/>
          <w:szCs w:val="24"/>
          <w:lang w:val="it-IT"/>
        </w:rPr>
        <w:t>. Paradossalmente, però, ogni cristiano ed anzitutto coloro che sono consacrati nel sacramento ad essere ministri dell</w:t>
      </w:r>
      <w:r w:rsidR="009D0E2B">
        <w:rPr>
          <w:rFonts w:ascii="Times New Roman" w:hAnsi="Times New Roman" w:cs="Times New Roman"/>
          <w:sz w:val="24"/>
          <w:szCs w:val="24"/>
          <w:lang w:val="it-IT"/>
        </w:rPr>
        <w:t>a carità del Cristo, speriment</w:t>
      </w:r>
      <w:r w:rsidR="00774EF0" w:rsidRPr="00774EF0">
        <w:rPr>
          <w:rFonts w:ascii="Times New Roman" w:hAnsi="Times New Roman" w:cs="Times New Roman"/>
          <w:sz w:val="24"/>
          <w:szCs w:val="24"/>
          <w:lang w:val="it-IT"/>
        </w:rPr>
        <w:t>ano</w:t>
      </w:r>
      <w:r w:rsidR="009D0E2B">
        <w:rPr>
          <w:rFonts w:ascii="Times New Roman" w:hAnsi="Times New Roman" w:cs="Times New Roman"/>
          <w:sz w:val="24"/>
          <w:szCs w:val="24"/>
          <w:lang w:val="it-IT"/>
        </w:rPr>
        <w:t xml:space="preserve"> sempre</w:t>
      </w:r>
      <w:r w:rsidR="00774EF0" w:rsidRPr="00774EF0">
        <w:rPr>
          <w:rFonts w:ascii="Times New Roman" w:hAnsi="Times New Roman" w:cs="Times New Roman"/>
          <w:sz w:val="24"/>
          <w:szCs w:val="24"/>
          <w:lang w:val="it-IT"/>
        </w:rPr>
        <w:t xml:space="preserve"> che quella gioia del vivere orientati in tutto al regno di Dio, non </w:t>
      </w:r>
      <w:r w:rsidR="009D0E2B">
        <w:rPr>
          <w:rFonts w:ascii="Times New Roman" w:hAnsi="Times New Roman" w:cs="Times New Roman"/>
          <w:sz w:val="24"/>
          <w:szCs w:val="24"/>
          <w:lang w:val="it-IT"/>
        </w:rPr>
        <w:t>si vende né è mai</w:t>
      </w:r>
      <w:r w:rsidR="00774EF0" w:rsidRPr="00774EF0">
        <w:rPr>
          <w:rFonts w:ascii="Times New Roman" w:hAnsi="Times New Roman" w:cs="Times New Roman"/>
          <w:sz w:val="24"/>
          <w:szCs w:val="24"/>
          <w:lang w:val="it-IT"/>
        </w:rPr>
        <w:t xml:space="preserve"> pag</w:t>
      </w:r>
      <w:r w:rsidR="009D0E2B">
        <w:rPr>
          <w:rFonts w:ascii="Times New Roman" w:hAnsi="Times New Roman" w:cs="Times New Roman"/>
          <w:sz w:val="24"/>
          <w:szCs w:val="24"/>
          <w:lang w:val="it-IT"/>
        </w:rPr>
        <w:t>ata da</w:t>
      </w:r>
      <w:r w:rsidR="00774EF0" w:rsidRPr="00774EF0">
        <w:rPr>
          <w:rFonts w:ascii="Times New Roman" w:hAnsi="Times New Roman" w:cs="Times New Roman"/>
          <w:sz w:val="24"/>
          <w:szCs w:val="24"/>
          <w:lang w:val="it-IT"/>
        </w:rPr>
        <w:t xml:space="preserve"> chi vorrebbe o potrebbe acquistarla, </w:t>
      </w:r>
      <w:r w:rsidR="009D0E2B">
        <w:rPr>
          <w:rFonts w:ascii="Times New Roman" w:hAnsi="Times New Roman" w:cs="Times New Roman"/>
          <w:sz w:val="24"/>
          <w:szCs w:val="24"/>
          <w:lang w:val="it-IT"/>
        </w:rPr>
        <w:t>piuttosto</w:t>
      </w:r>
      <w:r w:rsidR="00774EF0" w:rsidRPr="00774EF0">
        <w:rPr>
          <w:rFonts w:ascii="Times New Roman" w:hAnsi="Times New Roman" w:cs="Times New Roman"/>
          <w:sz w:val="24"/>
          <w:szCs w:val="24"/>
          <w:lang w:val="it-IT"/>
        </w:rPr>
        <w:t xml:space="preserve"> ne offrirà il prezzo sempre colui che l’annunzia e che la condivide come il pane che si spezza.</w:t>
      </w:r>
      <w:r w:rsidR="00B45A4B" w:rsidRPr="00774EF0">
        <w:rPr>
          <w:rFonts w:ascii="Times New Roman" w:hAnsi="Times New Roman" w:cs="Times New Roman"/>
          <w:i/>
          <w:sz w:val="24"/>
          <w:szCs w:val="24"/>
          <w:lang w:val="it-IT"/>
        </w:rPr>
        <w:t xml:space="preserve"> </w:t>
      </w:r>
      <w:r w:rsidR="00774EF0" w:rsidRPr="00774EF0">
        <w:rPr>
          <w:rFonts w:ascii="Times New Roman" w:hAnsi="Times New Roman" w:cs="Times New Roman"/>
          <w:i/>
          <w:sz w:val="24"/>
          <w:szCs w:val="24"/>
          <w:lang w:val="it-IT"/>
        </w:rPr>
        <w:t>“</w:t>
      </w:r>
      <w:r w:rsidR="00B45A4B" w:rsidRPr="00774EF0">
        <w:rPr>
          <w:rFonts w:ascii="Times New Roman" w:hAnsi="Times New Roman" w:cs="Times New Roman"/>
          <w:i/>
          <w:sz w:val="24"/>
          <w:szCs w:val="24"/>
          <w:lang w:val="it-IT"/>
        </w:rPr>
        <w:t xml:space="preserve">La gioia </w:t>
      </w:r>
      <w:proofErr w:type="spellStart"/>
      <w:r w:rsidR="00B45A4B" w:rsidRPr="00774EF0">
        <w:rPr>
          <w:rFonts w:ascii="Times New Roman" w:hAnsi="Times New Roman" w:cs="Times New Roman"/>
          <w:i/>
          <w:sz w:val="24"/>
          <w:szCs w:val="24"/>
          <w:lang w:val="it-IT"/>
        </w:rPr>
        <w:t>sua…</w:t>
      </w:r>
      <w:proofErr w:type="spellEnd"/>
      <w:r w:rsidR="00B45A4B" w:rsidRPr="00774EF0">
        <w:rPr>
          <w:rFonts w:ascii="Times New Roman" w:hAnsi="Times New Roman" w:cs="Times New Roman"/>
          <w:i/>
          <w:sz w:val="24"/>
          <w:szCs w:val="24"/>
          <w:lang w:val="it-IT"/>
        </w:rPr>
        <w:t xml:space="preserve"> </w:t>
      </w:r>
      <w:r w:rsidR="00774EF0" w:rsidRPr="00774EF0">
        <w:rPr>
          <w:rFonts w:ascii="Times New Roman" w:hAnsi="Times New Roman" w:cs="Times New Roman"/>
          <w:sz w:val="24"/>
          <w:szCs w:val="24"/>
          <w:lang w:val="it-IT"/>
        </w:rPr>
        <w:t xml:space="preserve">, scrive ancora questo autore, </w:t>
      </w:r>
      <w:r w:rsidR="00B45A4B" w:rsidRPr="00774EF0">
        <w:rPr>
          <w:rFonts w:ascii="Times New Roman" w:hAnsi="Times New Roman" w:cs="Times New Roman"/>
          <w:i/>
          <w:sz w:val="24"/>
          <w:szCs w:val="24"/>
          <w:lang w:val="it-IT"/>
        </w:rPr>
        <w:t>il sacerdote dovrà pagarla con un alto prezzo che si chiama santità”</w:t>
      </w:r>
      <w:r w:rsidR="00774EF0" w:rsidRPr="00774EF0">
        <w:rPr>
          <w:rFonts w:ascii="Times New Roman" w:hAnsi="Times New Roman" w:cs="Times New Roman"/>
          <w:sz w:val="24"/>
          <w:szCs w:val="24"/>
          <w:lang w:val="it-IT"/>
        </w:rPr>
        <w:t xml:space="preserve"> </w:t>
      </w:r>
      <w:r w:rsidR="00774EF0" w:rsidRPr="00774EF0">
        <w:rPr>
          <w:rFonts w:ascii="Times New Roman" w:hAnsi="Times New Roman" w:cs="Times New Roman"/>
          <w:sz w:val="20"/>
          <w:szCs w:val="20"/>
          <w:lang w:val="it-IT"/>
        </w:rPr>
        <w:t>(</w:t>
      </w:r>
      <w:r w:rsidR="00B45A4B" w:rsidRPr="00774EF0">
        <w:rPr>
          <w:rFonts w:ascii="Times New Roman" w:hAnsi="Times New Roman" w:cs="Times New Roman"/>
          <w:sz w:val="20"/>
          <w:szCs w:val="20"/>
          <w:lang w:val="it-IT"/>
        </w:rPr>
        <w:t>L</w:t>
      </w:r>
      <w:r w:rsidR="00774EF0" w:rsidRPr="00774EF0">
        <w:rPr>
          <w:rFonts w:ascii="Times New Roman" w:hAnsi="Times New Roman" w:cs="Times New Roman"/>
          <w:sz w:val="20"/>
          <w:szCs w:val="20"/>
          <w:lang w:val="it-IT"/>
        </w:rPr>
        <w:t>.</w:t>
      </w:r>
      <w:r w:rsidR="00B45A4B" w:rsidRPr="00774EF0">
        <w:rPr>
          <w:rFonts w:ascii="Times New Roman" w:hAnsi="Times New Roman" w:cs="Times New Roman"/>
          <w:sz w:val="20"/>
          <w:szCs w:val="20"/>
          <w:lang w:val="it-IT"/>
        </w:rPr>
        <w:t xml:space="preserve"> </w:t>
      </w:r>
      <w:proofErr w:type="spellStart"/>
      <w:r w:rsidR="00B45A4B" w:rsidRPr="00774EF0">
        <w:rPr>
          <w:rFonts w:ascii="Times New Roman" w:hAnsi="Times New Roman" w:cs="Times New Roman"/>
          <w:sz w:val="20"/>
          <w:szCs w:val="20"/>
          <w:lang w:val="it-IT"/>
        </w:rPr>
        <w:t>Santucci</w:t>
      </w:r>
      <w:proofErr w:type="spellEnd"/>
      <w:r w:rsidR="00B45A4B" w:rsidRPr="00774EF0">
        <w:rPr>
          <w:rFonts w:ascii="Times New Roman" w:hAnsi="Times New Roman" w:cs="Times New Roman"/>
          <w:sz w:val="20"/>
          <w:szCs w:val="20"/>
          <w:lang w:val="it-IT"/>
        </w:rPr>
        <w:t>, L’impe</w:t>
      </w:r>
      <w:r w:rsidR="009D0E2B">
        <w:rPr>
          <w:rFonts w:ascii="Times New Roman" w:hAnsi="Times New Roman" w:cs="Times New Roman"/>
          <w:sz w:val="20"/>
          <w:szCs w:val="20"/>
          <w:lang w:val="it-IT"/>
        </w:rPr>
        <w:t>rfetta letizia, in</w:t>
      </w:r>
      <w:r w:rsidR="00B45A4B" w:rsidRPr="00774EF0">
        <w:rPr>
          <w:rFonts w:ascii="Times New Roman" w:hAnsi="Times New Roman" w:cs="Times New Roman"/>
          <w:sz w:val="20"/>
          <w:szCs w:val="20"/>
          <w:lang w:val="it-IT"/>
        </w:rPr>
        <w:t xml:space="preserve"> L. Sapienza, Se fossi tu?, Roma 2003, </w:t>
      </w:r>
      <w:proofErr w:type="spellStart"/>
      <w:r w:rsidR="00B45A4B" w:rsidRPr="00774EF0">
        <w:rPr>
          <w:rFonts w:ascii="Times New Roman" w:hAnsi="Times New Roman" w:cs="Times New Roman"/>
          <w:sz w:val="20"/>
          <w:szCs w:val="20"/>
          <w:lang w:val="it-IT"/>
        </w:rPr>
        <w:t>pg</w:t>
      </w:r>
      <w:proofErr w:type="spellEnd"/>
      <w:r w:rsidR="00B45A4B" w:rsidRPr="00774EF0">
        <w:rPr>
          <w:rFonts w:ascii="Times New Roman" w:hAnsi="Times New Roman" w:cs="Times New Roman"/>
          <w:sz w:val="20"/>
          <w:szCs w:val="20"/>
          <w:lang w:val="it-IT"/>
        </w:rPr>
        <w:t>. 227)</w:t>
      </w:r>
      <w:r w:rsidR="00774EF0" w:rsidRPr="00774EF0">
        <w:rPr>
          <w:rFonts w:ascii="Times New Roman" w:hAnsi="Times New Roman" w:cs="Times New Roman"/>
          <w:sz w:val="24"/>
          <w:szCs w:val="24"/>
          <w:lang w:val="it-IT"/>
        </w:rPr>
        <w:t>.</w:t>
      </w:r>
    </w:p>
    <w:p w:rsidR="00AE2B6D" w:rsidRDefault="00AE2B6D" w:rsidP="0049494A">
      <w:pPr>
        <w:pStyle w:val="Nessunaspaziatura"/>
        <w:spacing w:line="276" w:lineRule="auto"/>
        <w:jc w:val="both"/>
        <w:rPr>
          <w:rFonts w:ascii="Times New Roman" w:hAnsi="Times New Roman" w:cs="Times New Roman"/>
          <w:sz w:val="24"/>
          <w:szCs w:val="24"/>
          <w:lang w:val="it-IT"/>
        </w:rPr>
      </w:pPr>
    </w:p>
    <w:p w:rsidR="002D7636" w:rsidRDefault="00AE2B6D"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santità sacerdotale è sicuramente un prezzo alto, come diceva l’autore che ho citato, ma non è un prezzo </w:t>
      </w:r>
      <w:r w:rsidR="002D7636">
        <w:rPr>
          <w:rFonts w:ascii="Times New Roman" w:hAnsi="Times New Roman" w:cs="Times New Roman"/>
          <w:sz w:val="24"/>
          <w:szCs w:val="24"/>
          <w:lang w:val="it-IT"/>
        </w:rPr>
        <w:t>a</w:t>
      </w:r>
      <w:r>
        <w:rPr>
          <w:rFonts w:ascii="Times New Roman" w:hAnsi="Times New Roman" w:cs="Times New Roman"/>
          <w:sz w:val="24"/>
          <w:szCs w:val="24"/>
          <w:lang w:val="it-IT"/>
        </w:rPr>
        <w:t xml:space="preserve">lto perché richiede fatiche e sforzi che hanno il sapore della rinuncia. Se fosse così non sarebbe più capace di vivere e di donare gioia. </w:t>
      </w:r>
      <w:r w:rsidR="00CF3F90">
        <w:rPr>
          <w:rFonts w:ascii="Times New Roman" w:hAnsi="Times New Roman" w:cs="Times New Roman"/>
          <w:sz w:val="24"/>
          <w:szCs w:val="24"/>
          <w:lang w:val="it-IT"/>
        </w:rPr>
        <w:t xml:space="preserve">Gesù ci ha invitato ad osservare i suoi comandamenti </w:t>
      </w:r>
      <w:r w:rsidR="00CF3F90" w:rsidRPr="00CF3F90">
        <w:rPr>
          <w:rFonts w:ascii="Times New Roman" w:hAnsi="Times New Roman" w:cs="Times New Roman"/>
          <w:i/>
          <w:sz w:val="24"/>
          <w:szCs w:val="24"/>
          <w:lang w:val="it-IT"/>
        </w:rPr>
        <w:t>“perché”</w:t>
      </w:r>
      <w:r w:rsidR="00CF3F90">
        <w:rPr>
          <w:rFonts w:ascii="Times New Roman" w:hAnsi="Times New Roman" w:cs="Times New Roman"/>
          <w:sz w:val="24"/>
          <w:szCs w:val="24"/>
          <w:lang w:val="it-IT"/>
        </w:rPr>
        <w:t xml:space="preserve">, dice nel Vangelo di Giovanni, </w:t>
      </w:r>
      <w:r w:rsidR="00CF3F90" w:rsidRPr="00CF3F90">
        <w:rPr>
          <w:rFonts w:ascii="Times New Roman" w:hAnsi="Times New Roman" w:cs="Times New Roman"/>
          <w:i/>
          <w:sz w:val="24"/>
          <w:szCs w:val="24"/>
          <w:lang w:val="it-IT"/>
        </w:rPr>
        <w:t>“la mia gioia sia in voi e la vostra gioia sia piena”</w:t>
      </w:r>
      <w:r w:rsidR="00CF3F90">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CF3F90">
        <w:rPr>
          <w:rFonts w:ascii="Times New Roman" w:hAnsi="Times New Roman" w:cs="Times New Roman"/>
          <w:sz w:val="24"/>
          <w:szCs w:val="24"/>
          <w:lang w:val="it-IT"/>
        </w:rPr>
        <w:t xml:space="preserve">La storia dei Santi e della Chiesa ci ha sempre mostrato persone capaci di grandi sacrifici nell’offrire la propria partecipazione all’amore di Cristo verso i fratelli, </w:t>
      </w:r>
      <w:r w:rsidR="002D7636">
        <w:rPr>
          <w:rFonts w:ascii="Times New Roman" w:hAnsi="Times New Roman" w:cs="Times New Roman"/>
          <w:sz w:val="24"/>
          <w:szCs w:val="24"/>
          <w:lang w:val="it-IT"/>
        </w:rPr>
        <w:t>e,</w:t>
      </w:r>
      <w:r w:rsidR="00CF3F90">
        <w:rPr>
          <w:rFonts w:ascii="Times New Roman" w:hAnsi="Times New Roman" w:cs="Times New Roman"/>
          <w:sz w:val="24"/>
          <w:szCs w:val="24"/>
          <w:lang w:val="it-IT"/>
        </w:rPr>
        <w:t xml:space="preserve"> contemporaneamente</w:t>
      </w:r>
      <w:r w:rsidR="002D7636">
        <w:rPr>
          <w:rFonts w:ascii="Times New Roman" w:hAnsi="Times New Roman" w:cs="Times New Roman"/>
          <w:sz w:val="24"/>
          <w:szCs w:val="24"/>
          <w:lang w:val="it-IT"/>
        </w:rPr>
        <w:t xml:space="preserve"> che quelle stesse</w:t>
      </w:r>
      <w:r w:rsidR="00CF3F90">
        <w:rPr>
          <w:rFonts w:ascii="Times New Roman" w:hAnsi="Times New Roman" w:cs="Times New Roman"/>
          <w:sz w:val="24"/>
          <w:szCs w:val="24"/>
          <w:lang w:val="it-IT"/>
        </w:rPr>
        <w:t xml:space="preserve"> persone hanno vissuto la fedeltà alla carità di Dio con tanta serena partecipazione al bene. </w:t>
      </w:r>
    </w:p>
    <w:p w:rsidR="002D7636" w:rsidRDefault="002D7636"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 questo senso,</w:t>
      </w:r>
      <w:r w:rsidR="00CF3F90">
        <w:rPr>
          <w:rFonts w:ascii="Times New Roman" w:hAnsi="Times New Roman" w:cs="Times New Roman"/>
          <w:sz w:val="24"/>
          <w:szCs w:val="24"/>
          <w:lang w:val="it-IT"/>
        </w:rPr>
        <w:t xml:space="preserve"> Papa Francesco insegna che </w:t>
      </w:r>
      <w:r w:rsidR="00CF3F90" w:rsidRPr="00190293">
        <w:rPr>
          <w:rFonts w:ascii="Times New Roman" w:hAnsi="Times New Roman" w:cs="Times New Roman"/>
          <w:i/>
          <w:sz w:val="24"/>
          <w:szCs w:val="24"/>
          <w:lang w:val="it-IT"/>
        </w:rPr>
        <w:t xml:space="preserve">“La tua vocazione non consiste </w:t>
      </w:r>
      <w:r w:rsidR="00190293" w:rsidRPr="00190293">
        <w:rPr>
          <w:rFonts w:ascii="Times New Roman" w:hAnsi="Times New Roman" w:cs="Times New Roman"/>
          <w:i/>
          <w:sz w:val="24"/>
          <w:szCs w:val="24"/>
          <w:lang w:val="it-IT"/>
        </w:rPr>
        <w:t>s</w:t>
      </w:r>
      <w:r w:rsidR="00CF3F90" w:rsidRPr="00190293">
        <w:rPr>
          <w:rFonts w:ascii="Times New Roman" w:hAnsi="Times New Roman" w:cs="Times New Roman"/>
          <w:i/>
          <w:sz w:val="24"/>
          <w:szCs w:val="24"/>
          <w:lang w:val="it-IT"/>
        </w:rPr>
        <w:t>olo nelle attività che devi fare, anche se si esprime in esse</w:t>
      </w:r>
      <w:r w:rsidR="00190293" w:rsidRPr="00190293">
        <w:rPr>
          <w:rFonts w:ascii="Times New Roman" w:hAnsi="Times New Roman" w:cs="Times New Roman"/>
          <w:i/>
          <w:sz w:val="24"/>
          <w:szCs w:val="24"/>
          <w:lang w:val="it-IT"/>
        </w:rPr>
        <w:t xml:space="preserve">. È qualcosa di </w:t>
      </w:r>
      <w:proofErr w:type="spellStart"/>
      <w:r w:rsidR="00190293" w:rsidRPr="00190293">
        <w:rPr>
          <w:rFonts w:ascii="Times New Roman" w:hAnsi="Times New Roman" w:cs="Times New Roman"/>
          <w:i/>
          <w:sz w:val="24"/>
          <w:szCs w:val="24"/>
          <w:lang w:val="it-IT"/>
        </w:rPr>
        <w:t>più…</w:t>
      </w:r>
      <w:proofErr w:type="spellEnd"/>
      <w:r w:rsidR="00190293" w:rsidRPr="00190293">
        <w:rPr>
          <w:rFonts w:ascii="Times New Roman" w:hAnsi="Times New Roman" w:cs="Times New Roman"/>
          <w:i/>
          <w:sz w:val="24"/>
          <w:szCs w:val="24"/>
          <w:lang w:val="it-IT"/>
        </w:rPr>
        <w:t>”</w:t>
      </w:r>
      <w:r w:rsidR="00B17C6B">
        <w:rPr>
          <w:rFonts w:ascii="Times New Roman" w:hAnsi="Times New Roman" w:cs="Times New Roman"/>
          <w:sz w:val="24"/>
          <w:szCs w:val="24"/>
          <w:lang w:val="it-IT"/>
        </w:rPr>
        <w:t xml:space="preserve"> (</w:t>
      </w:r>
      <w:proofErr w:type="spellStart"/>
      <w:r w:rsidR="00B17C6B">
        <w:rPr>
          <w:rFonts w:ascii="Times New Roman" w:hAnsi="Times New Roman" w:cs="Times New Roman"/>
          <w:sz w:val="24"/>
          <w:szCs w:val="24"/>
          <w:lang w:val="it-IT"/>
        </w:rPr>
        <w:t>Christus</w:t>
      </w:r>
      <w:proofErr w:type="spellEnd"/>
      <w:r w:rsidR="00B17C6B">
        <w:rPr>
          <w:rFonts w:ascii="Times New Roman" w:hAnsi="Times New Roman" w:cs="Times New Roman"/>
          <w:sz w:val="24"/>
          <w:szCs w:val="24"/>
          <w:lang w:val="it-IT"/>
        </w:rPr>
        <w:t xml:space="preserve"> </w:t>
      </w:r>
      <w:proofErr w:type="spellStart"/>
      <w:r w:rsidR="00B17C6B">
        <w:rPr>
          <w:rFonts w:ascii="Times New Roman" w:hAnsi="Times New Roman" w:cs="Times New Roman"/>
          <w:sz w:val="24"/>
          <w:szCs w:val="24"/>
          <w:lang w:val="it-IT"/>
        </w:rPr>
        <w:t>vivit</w:t>
      </w:r>
      <w:proofErr w:type="spellEnd"/>
      <w:r w:rsidR="00B17C6B">
        <w:rPr>
          <w:rFonts w:ascii="Times New Roman" w:hAnsi="Times New Roman" w:cs="Times New Roman"/>
          <w:sz w:val="24"/>
          <w:szCs w:val="24"/>
          <w:lang w:val="it-IT"/>
        </w:rPr>
        <w:t xml:space="preserve"> 255)</w:t>
      </w:r>
      <w:r w:rsidR="00190293">
        <w:rPr>
          <w:rFonts w:ascii="Times New Roman" w:hAnsi="Times New Roman" w:cs="Times New Roman"/>
          <w:sz w:val="24"/>
          <w:szCs w:val="24"/>
          <w:lang w:val="it-IT"/>
        </w:rPr>
        <w:t>, è un orientamento di tutta la vita verso Dio che ci chiama a vivere con Lui e nella sua volontà. La santità di ogni credente, ma in particolare dei sacerdoti, sarà tutta nel fiducioso offrirsi alla volontà di Dio</w:t>
      </w:r>
      <w:r w:rsidR="00B17C6B">
        <w:rPr>
          <w:rFonts w:ascii="Times New Roman" w:hAnsi="Times New Roman" w:cs="Times New Roman"/>
          <w:sz w:val="24"/>
          <w:szCs w:val="24"/>
          <w:lang w:val="it-IT"/>
        </w:rPr>
        <w:t>, nel voler seguire il Cristo per vivere con lui la libertà propria dei figli di Colui che ci ha creati e si è voluto rivelare come Padre. La santità sacerdotale consiste nell’affidarsi, come Gesù, e con Gesù, al Padre suo e Padre nostro, nell’accettare ed offrire il “calice” della vita.</w:t>
      </w:r>
    </w:p>
    <w:p w:rsidR="004756B7" w:rsidRDefault="00B17C6B"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C05002" w:rsidRDefault="004756B7"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Qui comprendiamo il dialogo che Gesù sviluppa con l’apostolo Pietro sulle sponde del Lago, o come dicevano, del </w:t>
      </w:r>
      <w:r w:rsidRPr="004756B7">
        <w:rPr>
          <w:rFonts w:ascii="Times New Roman" w:hAnsi="Times New Roman" w:cs="Times New Roman"/>
          <w:i/>
          <w:sz w:val="24"/>
          <w:szCs w:val="24"/>
          <w:lang w:val="it-IT"/>
        </w:rPr>
        <w:t>“mare di Tiberiade”</w:t>
      </w:r>
      <w:r>
        <w:rPr>
          <w:rFonts w:ascii="Times New Roman" w:hAnsi="Times New Roman" w:cs="Times New Roman"/>
          <w:sz w:val="24"/>
          <w:szCs w:val="24"/>
          <w:lang w:val="it-IT"/>
        </w:rPr>
        <w:t xml:space="preserve">. I discepoli di Gesù sono andati a pescare ma hanno lavorato inutilmente, non hanno preso nulla. </w:t>
      </w:r>
      <w:r w:rsidR="002D7636">
        <w:rPr>
          <w:rFonts w:ascii="Times New Roman" w:hAnsi="Times New Roman" w:cs="Times New Roman"/>
          <w:sz w:val="24"/>
          <w:szCs w:val="24"/>
          <w:lang w:val="it-IT"/>
        </w:rPr>
        <w:t>Accogliendo l’invito</w:t>
      </w:r>
      <w:r>
        <w:rPr>
          <w:rFonts w:ascii="Times New Roman" w:hAnsi="Times New Roman" w:cs="Times New Roman"/>
          <w:sz w:val="24"/>
          <w:szCs w:val="24"/>
          <w:lang w:val="it-IT"/>
        </w:rPr>
        <w:t xml:space="preserve"> di Gesù, che nel frattempo si era presentato sulla spiaggia, gettano di nuovo le reti e la pesca diventa abbondante per la quantità di pesci che hanno pescato. Allora riconoscono che quell’uomo è il Signore</w:t>
      </w:r>
      <w:r w:rsidR="002D7636">
        <w:rPr>
          <w:rFonts w:ascii="Times New Roman" w:hAnsi="Times New Roman" w:cs="Times New Roman"/>
          <w:sz w:val="24"/>
          <w:szCs w:val="24"/>
          <w:lang w:val="it-IT"/>
        </w:rPr>
        <w:t>,</w:t>
      </w:r>
      <w:r>
        <w:rPr>
          <w:rFonts w:ascii="Times New Roman" w:hAnsi="Times New Roman" w:cs="Times New Roman"/>
          <w:sz w:val="24"/>
          <w:szCs w:val="24"/>
          <w:lang w:val="it-IT"/>
        </w:rPr>
        <w:t xml:space="preserve"> ed è mirabile la reazione di Pietro che si riveste e si getta in mare per raggiungere il Maestro sulla spiaggia. Potremmo dire ch</w:t>
      </w:r>
      <w:r w:rsidR="00A53856">
        <w:rPr>
          <w:rFonts w:ascii="Times New Roman" w:hAnsi="Times New Roman" w:cs="Times New Roman"/>
          <w:sz w:val="24"/>
          <w:szCs w:val="24"/>
          <w:lang w:val="it-IT"/>
        </w:rPr>
        <w:t xml:space="preserve">e non si preoccupa più nemmeno del buon risultato del suo lavoro, supera di slancio la delusione di prima e non mostra interesse per la </w:t>
      </w:r>
      <w:r w:rsidR="002D7636">
        <w:rPr>
          <w:rFonts w:ascii="Times New Roman" w:hAnsi="Times New Roman" w:cs="Times New Roman"/>
          <w:sz w:val="24"/>
          <w:szCs w:val="24"/>
          <w:lang w:val="it-IT"/>
        </w:rPr>
        <w:t>quantità di</w:t>
      </w:r>
      <w:r w:rsidR="00A53856">
        <w:rPr>
          <w:rFonts w:ascii="Times New Roman" w:hAnsi="Times New Roman" w:cs="Times New Roman"/>
          <w:sz w:val="24"/>
          <w:szCs w:val="24"/>
          <w:lang w:val="it-IT"/>
        </w:rPr>
        <w:t xml:space="preserve"> </w:t>
      </w:r>
      <w:r w:rsidR="002D7636">
        <w:rPr>
          <w:rFonts w:ascii="Times New Roman" w:hAnsi="Times New Roman" w:cs="Times New Roman"/>
          <w:sz w:val="24"/>
          <w:szCs w:val="24"/>
          <w:lang w:val="it-IT"/>
        </w:rPr>
        <w:t>pescato</w:t>
      </w:r>
      <w:r w:rsidR="00A53856">
        <w:rPr>
          <w:rFonts w:ascii="Times New Roman" w:hAnsi="Times New Roman" w:cs="Times New Roman"/>
          <w:sz w:val="24"/>
          <w:szCs w:val="24"/>
          <w:lang w:val="it-IT"/>
        </w:rPr>
        <w:t xml:space="preserve"> </w:t>
      </w:r>
      <w:r w:rsidR="00C05002">
        <w:rPr>
          <w:rFonts w:ascii="Times New Roman" w:hAnsi="Times New Roman" w:cs="Times New Roman"/>
          <w:sz w:val="24"/>
          <w:szCs w:val="24"/>
          <w:lang w:val="it-IT"/>
        </w:rPr>
        <w:t xml:space="preserve">che dopo </w:t>
      </w:r>
      <w:r w:rsidR="002D7636">
        <w:rPr>
          <w:rFonts w:ascii="Times New Roman" w:hAnsi="Times New Roman" w:cs="Times New Roman"/>
          <w:sz w:val="24"/>
          <w:szCs w:val="24"/>
          <w:lang w:val="it-IT"/>
        </w:rPr>
        <w:t>era</w:t>
      </w:r>
      <w:r w:rsidR="00C05002">
        <w:rPr>
          <w:rFonts w:ascii="Times New Roman" w:hAnsi="Times New Roman" w:cs="Times New Roman"/>
          <w:sz w:val="24"/>
          <w:szCs w:val="24"/>
          <w:lang w:val="it-IT"/>
        </w:rPr>
        <w:t xml:space="preserve"> stata </w:t>
      </w:r>
      <w:r w:rsidR="002D7636">
        <w:rPr>
          <w:rFonts w:ascii="Times New Roman" w:hAnsi="Times New Roman" w:cs="Times New Roman"/>
          <w:sz w:val="24"/>
          <w:szCs w:val="24"/>
          <w:lang w:val="it-IT"/>
        </w:rPr>
        <w:t>a</w:t>
      </w:r>
      <w:r w:rsidR="00A53856">
        <w:rPr>
          <w:rFonts w:ascii="Times New Roman" w:hAnsi="Times New Roman" w:cs="Times New Roman"/>
          <w:sz w:val="24"/>
          <w:szCs w:val="24"/>
          <w:lang w:val="it-IT"/>
        </w:rPr>
        <w:t>cquis</w:t>
      </w:r>
      <w:r w:rsidR="002D7636">
        <w:rPr>
          <w:rFonts w:ascii="Times New Roman" w:hAnsi="Times New Roman" w:cs="Times New Roman"/>
          <w:sz w:val="24"/>
          <w:szCs w:val="24"/>
          <w:lang w:val="it-IT"/>
        </w:rPr>
        <w:t>i</w:t>
      </w:r>
      <w:r w:rsidR="00A53856">
        <w:rPr>
          <w:rFonts w:ascii="Times New Roman" w:hAnsi="Times New Roman" w:cs="Times New Roman"/>
          <w:sz w:val="24"/>
          <w:szCs w:val="24"/>
          <w:lang w:val="it-IT"/>
        </w:rPr>
        <w:t xml:space="preserve">ta. </w:t>
      </w:r>
      <w:r w:rsidR="002D7636">
        <w:rPr>
          <w:rFonts w:ascii="Times New Roman" w:hAnsi="Times New Roman" w:cs="Times New Roman"/>
          <w:sz w:val="24"/>
          <w:szCs w:val="24"/>
          <w:lang w:val="it-IT"/>
        </w:rPr>
        <w:t>Pietro mostra che g</w:t>
      </w:r>
      <w:r w:rsidR="00A53856">
        <w:rPr>
          <w:rFonts w:ascii="Times New Roman" w:hAnsi="Times New Roman" w:cs="Times New Roman"/>
          <w:sz w:val="24"/>
          <w:szCs w:val="24"/>
          <w:lang w:val="it-IT"/>
        </w:rPr>
        <w:t>li interessa soltanto poter incontrare nuovamente il Cristo Signore. Ha compreso, forse ora in maniera più piena e convinta</w:t>
      </w:r>
      <w:r w:rsidR="002D7636">
        <w:rPr>
          <w:rFonts w:ascii="Times New Roman" w:hAnsi="Times New Roman" w:cs="Times New Roman"/>
          <w:sz w:val="24"/>
          <w:szCs w:val="24"/>
          <w:lang w:val="it-IT"/>
        </w:rPr>
        <w:t>,</w:t>
      </w:r>
      <w:r w:rsidR="00A53856">
        <w:rPr>
          <w:rFonts w:ascii="Times New Roman" w:hAnsi="Times New Roman" w:cs="Times New Roman"/>
          <w:sz w:val="24"/>
          <w:szCs w:val="24"/>
          <w:lang w:val="it-IT"/>
        </w:rPr>
        <w:t xml:space="preserve"> che </w:t>
      </w:r>
      <w:r w:rsidR="00C05002">
        <w:rPr>
          <w:rFonts w:ascii="Times New Roman" w:hAnsi="Times New Roman" w:cs="Times New Roman"/>
          <w:sz w:val="24"/>
          <w:szCs w:val="24"/>
          <w:lang w:val="it-IT"/>
        </w:rPr>
        <w:t>nella presenza di Gesù, ne</w:t>
      </w:r>
      <w:r w:rsidR="00A53856">
        <w:rPr>
          <w:rFonts w:ascii="Times New Roman" w:hAnsi="Times New Roman" w:cs="Times New Roman"/>
          <w:sz w:val="24"/>
          <w:szCs w:val="24"/>
          <w:lang w:val="it-IT"/>
        </w:rPr>
        <w:t xml:space="preserve">l </w:t>
      </w:r>
      <w:r w:rsidR="002D7636">
        <w:rPr>
          <w:rFonts w:ascii="Times New Roman" w:hAnsi="Times New Roman" w:cs="Times New Roman"/>
          <w:sz w:val="24"/>
          <w:szCs w:val="24"/>
          <w:lang w:val="it-IT"/>
        </w:rPr>
        <w:t xml:space="preserve">Cristo, </w:t>
      </w:r>
      <w:r w:rsidR="00A53856">
        <w:rPr>
          <w:rFonts w:ascii="Times New Roman" w:hAnsi="Times New Roman" w:cs="Times New Roman"/>
          <w:sz w:val="24"/>
          <w:szCs w:val="24"/>
          <w:lang w:val="it-IT"/>
        </w:rPr>
        <w:t>Figlio di Dio</w:t>
      </w:r>
      <w:r w:rsidR="00C05002">
        <w:rPr>
          <w:rFonts w:ascii="Times New Roman" w:hAnsi="Times New Roman" w:cs="Times New Roman"/>
          <w:sz w:val="24"/>
          <w:szCs w:val="24"/>
          <w:lang w:val="it-IT"/>
        </w:rPr>
        <w:t xml:space="preserve"> è </w:t>
      </w:r>
      <w:r w:rsidR="00C05002" w:rsidRPr="00C05002">
        <w:rPr>
          <w:rFonts w:ascii="Times New Roman" w:hAnsi="Times New Roman" w:cs="Times New Roman"/>
          <w:i/>
          <w:sz w:val="24"/>
          <w:szCs w:val="24"/>
          <w:lang w:val="it-IT"/>
        </w:rPr>
        <w:t xml:space="preserve">“la speranza </w:t>
      </w:r>
      <w:proofErr w:type="spellStart"/>
      <w:r w:rsidR="00C05002" w:rsidRPr="00C05002">
        <w:rPr>
          <w:rFonts w:ascii="Times New Roman" w:hAnsi="Times New Roman" w:cs="Times New Roman"/>
          <w:i/>
          <w:sz w:val="24"/>
          <w:szCs w:val="24"/>
          <w:lang w:val="it-IT"/>
        </w:rPr>
        <w:t>viva…</w:t>
      </w:r>
      <w:proofErr w:type="spellEnd"/>
      <w:r w:rsidR="00C05002" w:rsidRPr="00C05002">
        <w:rPr>
          <w:rFonts w:ascii="Times New Roman" w:hAnsi="Times New Roman" w:cs="Times New Roman"/>
          <w:i/>
          <w:sz w:val="24"/>
          <w:szCs w:val="24"/>
          <w:lang w:val="it-IT"/>
        </w:rPr>
        <w:t xml:space="preserve"> che non si corrompe, non si macchia e non marcisce”</w:t>
      </w:r>
      <w:r w:rsidR="00C05002">
        <w:rPr>
          <w:rFonts w:ascii="Times New Roman" w:hAnsi="Times New Roman" w:cs="Times New Roman"/>
          <w:sz w:val="24"/>
          <w:szCs w:val="24"/>
          <w:lang w:val="it-IT"/>
        </w:rPr>
        <w:t xml:space="preserve"> (1Pt 1,3).</w:t>
      </w:r>
    </w:p>
    <w:p w:rsidR="002D7636" w:rsidRDefault="002D7636" w:rsidP="0049494A">
      <w:pPr>
        <w:pStyle w:val="Nessunaspaziatura"/>
        <w:spacing w:line="276" w:lineRule="auto"/>
        <w:jc w:val="both"/>
        <w:rPr>
          <w:rFonts w:ascii="Times New Roman" w:hAnsi="Times New Roman" w:cs="Times New Roman"/>
          <w:sz w:val="24"/>
          <w:szCs w:val="24"/>
          <w:lang w:val="it-IT"/>
        </w:rPr>
      </w:pPr>
    </w:p>
    <w:p w:rsidR="005A45DF" w:rsidRDefault="00C05002"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Ancora una volta Gesù mangia con i suoi discepoli e </w:t>
      </w:r>
      <w:r w:rsidRPr="002D7636">
        <w:rPr>
          <w:rFonts w:ascii="Times New Roman" w:hAnsi="Times New Roman" w:cs="Times New Roman"/>
          <w:i/>
          <w:sz w:val="24"/>
          <w:szCs w:val="24"/>
          <w:lang w:val="it-IT"/>
        </w:rPr>
        <w:t>“prese il pane e lo diede loro”</w:t>
      </w:r>
      <w:r>
        <w:rPr>
          <w:rFonts w:ascii="Times New Roman" w:hAnsi="Times New Roman" w:cs="Times New Roman"/>
          <w:sz w:val="24"/>
          <w:szCs w:val="24"/>
          <w:lang w:val="it-IT"/>
        </w:rPr>
        <w:t xml:space="preserve">. Allora il Maestro pone a Pietro per tre volte la domanda: </w:t>
      </w:r>
      <w:r w:rsidR="00D061DF">
        <w:rPr>
          <w:rFonts w:ascii="Times New Roman" w:hAnsi="Times New Roman" w:cs="Times New Roman"/>
          <w:i/>
          <w:sz w:val="24"/>
          <w:szCs w:val="24"/>
          <w:lang w:val="it-IT"/>
        </w:rPr>
        <w:t>“Simone di Giovanni mi ami?” -</w:t>
      </w:r>
      <w:r w:rsidRPr="002D7636">
        <w:rPr>
          <w:rFonts w:ascii="Times New Roman" w:hAnsi="Times New Roman" w:cs="Times New Roman"/>
          <w:i/>
          <w:sz w:val="24"/>
          <w:szCs w:val="24"/>
          <w:lang w:val="it-IT"/>
        </w:rPr>
        <w:t xml:space="preserve"> </w:t>
      </w:r>
      <w:r w:rsidR="00D061DF">
        <w:rPr>
          <w:rFonts w:ascii="Times New Roman" w:hAnsi="Times New Roman" w:cs="Times New Roman"/>
          <w:i/>
          <w:sz w:val="24"/>
          <w:szCs w:val="24"/>
          <w:lang w:val="it-IT"/>
        </w:rPr>
        <w:t>“</w:t>
      </w:r>
      <w:r w:rsidRPr="002D7636">
        <w:rPr>
          <w:rFonts w:ascii="Times New Roman" w:hAnsi="Times New Roman" w:cs="Times New Roman"/>
          <w:i/>
          <w:sz w:val="24"/>
          <w:szCs w:val="24"/>
          <w:lang w:val="it-IT"/>
        </w:rPr>
        <w:t>Mi vuoi bene?”</w:t>
      </w:r>
      <w:r>
        <w:rPr>
          <w:rFonts w:ascii="Times New Roman" w:hAnsi="Times New Roman" w:cs="Times New Roman"/>
          <w:sz w:val="24"/>
          <w:szCs w:val="24"/>
          <w:lang w:val="it-IT"/>
        </w:rPr>
        <w:t xml:space="preserve">. Come spiega Papa Francesco, si trattava di una domanda grande, impegnativa. In altre parole, Gesù </w:t>
      </w:r>
      <w:r w:rsidR="00D061DF">
        <w:rPr>
          <w:rFonts w:ascii="Times New Roman" w:hAnsi="Times New Roman" w:cs="Times New Roman"/>
          <w:sz w:val="24"/>
          <w:szCs w:val="24"/>
          <w:lang w:val="it-IT"/>
        </w:rPr>
        <w:t>chiede</w:t>
      </w:r>
      <w:r>
        <w:rPr>
          <w:rFonts w:ascii="Times New Roman" w:hAnsi="Times New Roman" w:cs="Times New Roman"/>
          <w:sz w:val="24"/>
          <w:szCs w:val="24"/>
          <w:lang w:val="it-IT"/>
        </w:rPr>
        <w:t xml:space="preserve"> a Pietro: </w:t>
      </w:r>
      <w:r w:rsidRPr="005A45DF">
        <w:rPr>
          <w:rFonts w:ascii="Times New Roman" w:hAnsi="Times New Roman" w:cs="Times New Roman"/>
          <w:i/>
          <w:sz w:val="24"/>
          <w:szCs w:val="24"/>
          <w:lang w:val="it-IT"/>
        </w:rPr>
        <w:t>“mi vuoi come amico?”</w:t>
      </w:r>
      <w:r w:rsidR="00D061DF">
        <w:rPr>
          <w:rFonts w:ascii="Times New Roman" w:hAnsi="Times New Roman" w:cs="Times New Roman"/>
          <w:sz w:val="24"/>
          <w:szCs w:val="24"/>
          <w:lang w:val="it-IT"/>
        </w:rPr>
        <w:t>. Ciò significa che</w:t>
      </w:r>
      <w:r>
        <w:rPr>
          <w:rFonts w:ascii="Times New Roman" w:hAnsi="Times New Roman" w:cs="Times New Roman"/>
          <w:sz w:val="24"/>
          <w:szCs w:val="24"/>
          <w:lang w:val="it-IT"/>
        </w:rPr>
        <w:t xml:space="preserve"> </w:t>
      </w:r>
      <w:r w:rsidRPr="005A45DF">
        <w:rPr>
          <w:rFonts w:ascii="Times New Roman" w:hAnsi="Times New Roman" w:cs="Times New Roman"/>
          <w:i/>
          <w:sz w:val="24"/>
          <w:szCs w:val="24"/>
          <w:lang w:val="it-IT"/>
        </w:rPr>
        <w:t xml:space="preserve">“La missione che poi Pietro riceve </w:t>
      </w:r>
      <w:r w:rsidR="005A45DF" w:rsidRPr="005A45DF">
        <w:rPr>
          <w:rFonts w:ascii="Times New Roman" w:hAnsi="Times New Roman" w:cs="Times New Roman"/>
          <w:i/>
          <w:sz w:val="24"/>
          <w:szCs w:val="24"/>
          <w:lang w:val="it-IT"/>
        </w:rPr>
        <w:t>di prendersi cura delle sue pecore e degli agnelli sarà sempre in relazione a questo amore gratuito, a questo amore di amicizia”</w:t>
      </w:r>
      <w:r w:rsidR="005A45DF" w:rsidRPr="005A45DF">
        <w:rPr>
          <w:rFonts w:ascii="Times New Roman" w:hAnsi="Times New Roman" w:cs="Times New Roman"/>
          <w:sz w:val="24"/>
          <w:szCs w:val="24"/>
          <w:lang w:val="it-IT"/>
        </w:rPr>
        <w:t xml:space="preserve"> </w:t>
      </w:r>
      <w:r w:rsidR="005A45DF">
        <w:rPr>
          <w:rFonts w:ascii="Times New Roman" w:hAnsi="Times New Roman" w:cs="Times New Roman"/>
          <w:sz w:val="24"/>
          <w:szCs w:val="24"/>
          <w:lang w:val="it-IT"/>
        </w:rPr>
        <w:t>(</w:t>
      </w:r>
      <w:proofErr w:type="spellStart"/>
      <w:r w:rsidR="005A45DF">
        <w:rPr>
          <w:rFonts w:ascii="Times New Roman" w:hAnsi="Times New Roman" w:cs="Times New Roman"/>
          <w:sz w:val="24"/>
          <w:szCs w:val="24"/>
          <w:lang w:val="it-IT"/>
        </w:rPr>
        <w:t>Christus</w:t>
      </w:r>
      <w:proofErr w:type="spellEnd"/>
      <w:r w:rsidR="005A45DF">
        <w:rPr>
          <w:rFonts w:ascii="Times New Roman" w:hAnsi="Times New Roman" w:cs="Times New Roman"/>
          <w:sz w:val="24"/>
          <w:szCs w:val="24"/>
          <w:lang w:val="it-IT"/>
        </w:rPr>
        <w:t xml:space="preserve"> </w:t>
      </w:r>
      <w:proofErr w:type="spellStart"/>
      <w:r w:rsidR="005A45DF">
        <w:rPr>
          <w:rFonts w:ascii="Times New Roman" w:hAnsi="Times New Roman" w:cs="Times New Roman"/>
          <w:sz w:val="24"/>
          <w:szCs w:val="24"/>
          <w:lang w:val="it-IT"/>
        </w:rPr>
        <w:t>vivit</w:t>
      </w:r>
      <w:proofErr w:type="spellEnd"/>
      <w:r w:rsidR="005A45DF">
        <w:rPr>
          <w:rFonts w:ascii="Times New Roman" w:hAnsi="Times New Roman" w:cs="Times New Roman"/>
          <w:sz w:val="24"/>
          <w:szCs w:val="24"/>
          <w:lang w:val="it-IT"/>
        </w:rPr>
        <w:t xml:space="preserve"> 250).</w:t>
      </w:r>
    </w:p>
    <w:p w:rsidR="00D061DF" w:rsidRDefault="00D061DF" w:rsidP="0049494A">
      <w:pPr>
        <w:pStyle w:val="Nessunaspaziatura"/>
        <w:spacing w:line="276" w:lineRule="auto"/>
        <w:jc w:val="both"/>
        <w:rPr>
          <w:rFonts w:ascii="Times New Roman" w:hAnsi="Times New Roman" w:cs="Times New Roman"/>
          <w:sz w:val="24"/>
          <w:szCs w:val="24"/>
          <w:lang w:val="it-IT"/>
        </w:rPr>
      </w:pPr>
    </w:p>
    <w:p w:rsidR="00D061DF" w:rsidRDefault="005A45DF"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Confesso che questo dialogo mi ha sempre sorpreso e più ancor</w:t>
      </w:r>
      <w:r w:rsidR="00D061DF">
        <w:rPr>
          <w:rFonts w:ascii="Times New Roman" w:hAnsi="Times New Roman" w:cs="Times New Roman"/>
          <w:sz w:val="24"/>
          <w:szCs w:val="24"/>
          <w:lang w:val="it-IT"/>
        </w:rPr>
        <w:t xml:space="preserve">a mi ha meravigliato l’incalzante </w:t>
      </w:r>
      <w:r>
        <w:rPr>
          <w:rFonts w:ascii="Times New Roman" w:hAnsi="Times New Roman" w:cs="Times New Roman"/>
          <w:sz w:val="24"/>
          <w:szCs w:val="24"/>
          <w:lang w:val="it-IT"/>
        </w:rPr>
        <w:t xml:space="preserve">ripetizione delle domande di Gesù a Pietro. È evidente che la domanda di Gesù a Pietro non riguarda la semplice ricerca di una sicurezza di coinvolgimento del Discepolo in una forma di affettività che, come a volte la intendiamo noi nel nostro linguaggio, </w:t>
      </w:r>
      <w:r w:rsidR="00D061DF">
        <w:rPr>
          <w:rFonts w:ascii="Times New Roman" w:hAnsi="Times New Roman" w:cs="Times New Roman"/>
          <w:sz w:val="24"/>
          <w:szCs w:val="24"/>
          <w:lang w:val="it-IT"/>
        </w:rPr>
        <w:t>tende ad</w:t>
      </w:r>
      <w:r w:rsidR="006C6554">
        <w:rPr>
          <w:rFonts w:ascii="Times New Roman" w:hAnsi="Times New Roman" w:cs="Times New Roman"/>
          <w:sz w:val="24"/>
          <w:szCs w:val="24"/>
          <w:lang w:val="it-IT"/>
        </w:rPr>
        <w:t xml:space="preserve"> </w:t>
      </w:r>
      <w:r>
        <w:rPr>
          <w:rFonts w:ascii="Times New Roman" w:hAnsi="Times New Roman" w:cs="Times New Roman"/>
          <w:sz w:val="24"/>
          <w:szCs w:val="24"/>
          <w:lang w:val="it-IT"/>
        </w:rPr>
        <w:t>evidenzia</w:t>
      </w:r>
      <w:r w:rsidR="006C6554">
        <w:rPr>
          <w:rFonts w:ascii="Times New Roman" w:hAnsi="Times New Roman" w:cs="Times New Roman"/>
          <w:sz w:val="24"/>
          <w:szCs w:val="24"/>
          <w:lang w:val="it-IT"/>
        </w:rPr>
        <w:t>re</w:t>
      </w:r>
      <w:r>
        <w:rPr>
          <w:rFonts w:ascii="Times New Roman" w:hAnsi="Times New Roman" w:cs="Times New Roman"/>
          <w:sz w:val="24"/>
          <w:szCs w:val="24"/>
          <w:lang w:val="it-IT"/>
        </w:rPr>
        <w:t xml:space="preserve"> una </w:t>
      </w:r>
      <w:r w:rsidR="006C6554">
        <w:rPr>
          <w:rFonts w:ascii="Times New Roman" w:hAnsi="Times New Roman" w:cs="Times New Roman"/>
          <w:sz w:val="24"/>
          <w:szCs w:val="24"/>
          <w:lang w:val="it-IT"/>
        </w:rPr>
        <w:t xml:space="preserve">relazione che quasi si </w:t>
      </w:r>
      <w:r w:rsidR="00D061DF">
        <w:rPr>
          <w:rFonts w:ascii="Times New Roman" w:hAnsi="Times New Roman" w:cs="Times New Roman"/>
          <w:sz w:val="24"/>
          <w:szCs w:val="24"/>
          <w:lang w:val="it-IT"/>
        </w:rPr>
        <w:t xml:space="preserve">debba </w:t>
      </w:r>
      <w:r w:rsidR="006C6554">
        <w:rPr>
          <w:rFonts w:ascii="Times New Roman" w:hAnsi="Times New Roman" w:cs="Times New Roman"/>
          <w:sz w:val="24"/>
          <w:szCs w:val="24"/>
          <w:lang w:val="it-IT"/>
        </w:rPr>
        <w:t>assolutizza</w:t>
      </w:r>
      <w:r w:rsidR="00D061DF">
        <w:rPr>
          <w:rFonts w:ascii="Times New Roman" w:hAnsi="Times New Roman" w:cs="Times New Roman"/>
          <w:sz w:val="24"/>
          <w:szCs w:val="24"/>
          <w:lang w:val="it-IT"/>
        </w:rPr>
        <w:t>re</w:t>
      </w:r>
      <w:r w:rsidR="006C6554">
        <w:rPr>
          <w:rFonts w:ascii="Times New Roman" w:hAnsi="Times New Roman" w:cs="Times New Roman"/>
          <w:sz w:val="24"/>
          <w:szCs w:val="24"/>
          <w:lang w:val="it-IT"/>
        </w:rPr>
        <w:t xml:space="preserve"> in una </w:t>
      </w:r>
      <w:r w:rsidR="00D061DF">
        <w:rPr>
          <w:rFonts w:ascii="Times New Roman" w:hAnsi="Times New Roman" w:cs="Times New Roman"/>
          <w:sz w:val="24"/>
          <w:szCs w:val="24"/>
          <w:lang w:val="it-IT"/>
        </w:rPr>
        <w:t xml:space="preserve">totale, </w:t>
      </w:r>
      <w:r w:rsidR="000F3326">
        <w:rPr>
          <w:rFonts w:ascii="Times New Roman" w:hAnsi="Times New Roman" w:cs="Times New Roman"/>
          <w:sz w:val="24"/>
          <w:szCs w:val="24"/>
          <w:lang w:val="it-IT"/>
        </w:rPr>
        <w:t xml:space="preserve">reciproca </w:t>
      </w:r>
      <w:r w:rsidR="006C6554">
        <w:rPr>
          <w:rFonts w:ascii="Times New Roman" w:hAnsi="Times New Roman" w:cs="Times New Roman"/>
          <w:sz w:val="24"/>
          <w:szCs w:val="24"/>
          <w:lang w:val="it-IT"/>
        </w:rPr>
        <w:t>d</w:t>
      </w:r>
      <w:r>
        <w:rPr>
          <w:rFonts w:ascii="Times New Roman" w:hAnsi="Times New Roman" w:cs="Times New Roman"/>
          <w:sz w:val="24"/>
          <w:szCs w:val="24"/>
          <w:lang w:val="it-IT"/>
        </w:rPr>
        <w:t xml:space="preserve">ipendenza. Infatti, le parole di Gesù non </w:t>
      </w:r>
      <w:r w:rsidR="00D061DF">
        <w:rPr>
          <w:rFonts w:ascii="Times New Roman" w:hAnsi="Times New Roman" w:cs="Times New Roman"/>
          <w:sz w:val="24"/>
          <w:szCs w:val="24"/>
          <w:lang w:val="it-IT"/>
        </w:rPr>
        <w:t>vogliono</w:t>
      </w:r>
      <w:r>
        <w:rPr>
          <w:rFonts w:ascii="Times New Roman" w:hAnsi="Times New Roman" w:cs="Times New Roman"/>
          <w:sz w:val="24"/>
          <w:szCs w:val="24"/>
          <w:lang w:val="it-IT"/>
        </w:rPr>
        <w:t xml:space="preserve"> fermare su di sé l’attenzione e la devozione di Pietro, ma piuttosto vogliono aprire il cuore d</w:t>
      </w:r>
      <w:r w:rsidR="007445AA">
        <w:rPr>
          <w:rFonts w:ascii="Times New Roman" w:hAnsi="Times New Roman" w:cs="Times New Roman"/>
          <w:sz w:val="24"/>
          <w:szCs w:val="24"/>
          <w:lang w:val="it-IT"/>
        </w:rPr>
        <w:t>el Discepolo</w:t>
      </w:r>
      <w:r>
        <w:rPr>
          <w:rFonts w:ascii="Times New Roman" w:hAnsi="Times New Roman" w:cs="Times New Roman"/>
          <w:sz w:val="24"/>
          <w:szCs w:val="24"/>
          <w:lang w:val="it-IT"/>
        </w:rPr>
        <w:t xml:space="preserve"> alla condivisione della missione del suo Maestro e Signore. </w:t>
      </w:r>
    </w:p>
    <w:p w:rsidR="006C6554" w:rsidRDefault="005A45DF"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Parlando ancora di questa pagina del Vangelo, Papa Francesco </w:t>
      </w:r>
      <w:r w:rsidR="006C6554">
        <w:rPr>
          <w:rFonts w:ascii="Times New Roman" w:hAnsi="Times New Roman" w:cs="Times New Roman"/>
          <w:sz w:val="24"/>
          <w:szCs w:val="24"/>
          <w:lang w:val="it-IT"/>
        </w:rPr>
        <w:t xml:space="preserve">ricorda che </w:t>
      </w:r>
      <w:r w:rsidR="006C6554" w:rsidRPr="006C6554">
        <w:rPr>
          <w:rFonts w:ascii="Times New Roman" w:hAnsi="Times New Roman" w:cs="Times New Roman"/>
          <w:i/>
          <w:sz w:val="24"/>
          <w:szCs w:val="24"/>
          <w:lang w:val="it-IT"/>
        </w:rPr>
        <w:t>“que</w:t>
      </w:r>
      <w:r w:rsidRPr="006C6554">
        <w:rPr>
          <w:rFonts w:ascii="Times New Roman" w:hAnsi="Times New Roman" w:cs="Times New Roman"/>
          <w:i/>
          <w:sz w:val="24"/>
          <w:szCs w:val="24"/>
          <w:lang w:val="it-IT"/>
        </w:rPr>
        <w:t>l giovane ricco</w:t>
      </w:r>
      <w:r w:rsidR="006C6554" w:rsidRPr="006C6554">
        <w:rPr>
          <w:rFonts w:ascii="Times New Roman" w:hAnsi="Times New Roman" w:cs="Times New Roman"/>
          <w:i/>
          <w:sz w:val="24"/>
          <w:szCs w:val="24"/>
          <w:lang w:val="it-IT"/>
        </w:rPr>
        <w:t>”</w:t>
      </w:r>
      <w:r>
        <w:rPr>
          <w:rFonts w:ascii="Times New Roman" w:hAnsi="Times New Roman" w:cs="Times New Roman"/>
          <w:sz w:val="24"/>
          <w:szCs w:val="24"/>
          <w:lang w:val="it-IT"/>
        </w:rPr>
        <w:t xml:space="preserve">, che </w:t>
      </w:r>
      <w:r w:rsidR="006C6554">
        <w:rPr>
          <w:rFonts w:ascii="Times New Roman" w:hAnsi="Times New Roman" w:cs="Times New Roman"/>
          <w:sz w:val="24"/>
          <w:szCs w:val="24"/>
          <w:lang w:val="it-IT"/>
        </w:rPr>
        <w:t xml:space="preserve">non volle accogliere l’invito di Gesù e </w:t>
      </w:r>
      <w:r>
        <w:rPr>
          <w:rFonts w:ascii="Times New Roman" w:hAnsi="Times New Roman" w:cs="Times New Roman"/>
          <w:sz w:val="24"/>
          <w:szCs w:val="24"/>
          <w:lang w:val="it-IT"/>
        </w:rPr>
        <w:t xml:space="preserve">aveva rifiutato di seguirlo, </w:t>
      </w:r>
      <w:r w:rsidR="006C6554" w:rsidRPr="006C6554">
        <w:rPr>
          <w:rFonts w:ascii="Times New Roman" w:hAnsi="Times New Roman" w:cs="Times New Roman"/>
          <w:i/>
          <w:sz w:val="24"/>
          <w:szCs w:val="24"/>
          <w:lang w:val="it-IT"/>
        </w:rPr>
        <w:t>“non aveva colto lo sguardo amorevole del Signore”</w:t>
      </w:r>
      <w:r w:rsidR="006C6554">
        <w:rPr>
          <w:rFonts w:ascii="Times New Roman" w:hAnsi="Times New Roman" w:cs="Times New Roman"/>
          <w:sz w:val="24"/>
          <w:szCs w:val="24"/>
          <w:lang w:val="it-IT"/>
        </w:rPr>
        <w:t xml:space="preserve"> e </w:t>
      </w:r>
      <w:r w:rsidR="006C6554" w:rsidRPr="006C6554">
        <w:rPr>
          <w:rFonts w:ascii="Times New Roman" w:hAnsi="Times New Roman" w:cs="Times New Roman"/>
          <w:i/>
          <w:sz w:val="24"/>
          <w:szCs w:val="24"/>
          <w:lang w:val="it-IT"/>
        </w:rPr>
        <w:t xml:space="preserve">“Perse l’occasione di quella che sicuramente avrebbe potuto essere una grande </w:t>
      </w:r>
      <w:proofErr w:type="spellStart"/>
      <w:r w:rsidR="006C6554" w:rsidRPr="006C6554">
        <w:rPr>
          <w:rFonts w:ascii="Times New Roman" w:hAnsi="Times New Roman" w:cs="Times New Roman"/>
          <w:i/>
          <w:sz w:val="24"/>
          <w:szCs w:val="24"/>
          <w:lang w:val="it-IT"/>
        </w:rPr>
        <w:t>amicizia…</w:t>
      </w:r>
      <w:proofErr w:type="spellEnd"/>
      <w:r w:rsidR="006C6554" w:rsidRPr="006C6554">
        <w:rPr>
          <w:rFonts w:ascii="Times New Roman" w:hAnsi="Times New Roman" w:cs="Times New Roman"/>
          <w:i/>
          <w:sz w:val="24"/>
          <w:szCs w:val="24"/>
          <w:lang w:val="it-IT"/>
        </w:rPr>
        <w:t xml:space="preserve"> e che cosa avrebbe potuto fare per l’umanità” </w:t>
      </w:r>
      <w:r w:rsidR="006C6554">
        <w:rPr>
          <w:rFonts w:ascii="Times New Roman" w:hAnsi="Times New Roman" w:cs="Times New Roman"/>
          <w:sz w:val="24"/>
          <w:szCs w:val="24"/>
          <w:lang w:val="it-IT"/>
        </w:rPr>
        <w:t>(</w:t>
      </w:r>
      <w:proofErr w:type="spellStart"/>
      <w:r w:rsidR="006C6554">
        <w:rPr>
          <w:rFonts w:ascii="Times New Roman" w:hAnsi="Times New Roman" w:cs="Times New Roman"/>
          <w:sz w:val="24"/>
          <w:szCs w:val="24"/>
          <w:lang w:val="it-IT"/>
        </w:rPr>
        <w:t>Christus</w:t>
      </w:r>
      <w:proofErr w:type="spellEnd"/>
      <w:r w:rsidR="006C6554">
        <w:rPr>
          <w:rFonts w:ascii="Times New Roman" w:hAnsi="Times New Roman" w:cs="Times New Roman"/>
          <w:sz w:val="24"/>
          <w:szCs w:val="24"/>
          <w:lang w:val="it-IT"/>
        </w:rPr>
        <w:t xml:space="preserve"> </w:t>
      </w:r>
      <w:proofErr w:type="spellStart"/>
      <w:r w:rsidR="006C6554">
        <w:rPr>
          <w:rFonts w:ascii="Times New Roman" w:hAnsi="Times New Roman" w:cs="Times New Roman"/>
          <w:sz w:val="24"/>
          <w:szCs w:val="24"/>
          <w:lang w:val="it-IT"/>
        </w:rPr>
        <w:t>vivit</w:t>
      </w:r>
      <w:proofErr w:type="spellEnd"/>
      <w:r w:rsidR="006C6554">
        <w:rPr>
          <w:rFonts w:ascii="Times New Roman" w:hAnsi="Times New Roman" w:cs="Times New Roman"/>
          <w:sz w:val="24"/>
          <w:szCs w:val="24"/>
          <w:lang w:val="it-IT"/>
        </w:rPr>
        <w:t xml:space="preserve"> 251).</w:t>
      </w:r>
      <w:r>
        <w:rPr>
          <w:rFonts w:ascii="Times New Roman" w:hAnsi="Times New Roman" w:cs="Times New Roman"/>
          <w:sz w:val="24"/>
          <w:szCs w:val="24"/>
          <w:lang w:val="it-IT"/>
        </w:rPr>
        <w:t xml:space="preserve"> </w:t>
      </w:r>
    </w:p>
    <w:p w:rsidR="00D847FE" w:rsidRDefault="00D847FE" w:rsidP="0049494A">
      <w:pPr>
        <w:pStyle w:val="Nessunaspaziatura"/>
        <w:spacing w:line="276" w:lineRule="auto"/>
        <w:jc w:val="both"/>
        <w:rPr>
          <w:rFonts w:ascii="Times New Roman" w:hAnsi="Times New Roman" w:cs="Times New Roman"/>
          <w:sz w:val="24"/>
          <w:szCs w:val="24"/>
          <w:lang w:val="it-IT"/>
        </w:rPr>
      </w:pPr>
    </w:p>
    <w:p w:rsidR="00702393" w:rsidRDefault="006C6554"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Il dialogo che Gesù intesse con Pietro sembra ampiamente richiamare la parola del Vangelo di Giovanni in cui il Maestro, nella cena pasquale con i Dodici</w:t>
      </w:r>
      <w:r w:rsidR="002931DD">
        <w:rPr>
          <w:rFonts w:ascii="Times New Roman" w:hAnsi="Times New Roman" w:cs="Times New Roman"/>
          <w:sz w:val="24"/>
          <w:szCs w:val="24"/>
          <w:lang w:val="it-IT"/>
        </w:rPr>
        <w:t>, dopo aver lavato a loro i piedi, disse:</w:t>
      </w:r>
      <w:r>
        <w:rPr>
          <w:rFonts w:ascii="Times New Roman" w:hAnsi="Times New Roman" w:cs="Times New Roman"/>
          <w:sz w:val="24"/>
          <w:szCs w:val="24"/>
          <w:lang w:val="it-IT"/>
        </w:rPr>
        <w:t xml:space="preserve"> </w:t>
      </w:r>
      <w:r w:rsidRPr="002931DD">
        <w:rPr>
          <w:rFonts w:ascii="Times New Roman" w:hAnsi="Times New Roman" w:cs="Times New Roman"/>
          <w:i/>
          <w:sz w:val="24"/>
          <w:szCs w:val="24"/>
          <w:lang w:val="it-IT"/>
        </w:rPr>
        <w:t>“Nessuno ha un amore più grande di questo, dare la sua vita per i propri amici”</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Gv</w:t>
      </w:r>
      <w:proofErr w:type="spellEnd"/>
      <w:r>
        <w:rPr>
          <w:rFonts w:ascii="Times New Roman" w:hAnsi="Times New Roman" w:cs="Times New Roman"/>
          <w:sz w:val="24"/>
          <w:szCs w:val="24"/>
          <w:lang w:val="it-IT"/>
        </w:rPr>
        <w:t xml:space="preserve"> 15,13)</w:t>
      </w:r>
      <w:r w:rsidR="002931DD">
        <w:rPr>
          <w:rFonts w:ascii="Times New Roman" w:hAnsi="Times New Roman" w:cs="Times New Roman"/>
          <w:sz w:val="24"/>
          <w:szCs w:val="24"/>
          <w:lang w:val="it-IT"/>
        </w:rPr>
        <w:t>.</w:t>
      </w:r>
      <w:r w:rsidR="004756B7">
        <w:rPr>
          <w:rFonts w:ascii="Times New Roman" w:hAnsi="Times New Roman" w:cs="Times New Roman"/>
          <w:sz w:val="24"/>
          <w:szCs w:val="24"/>
          <w:lang w:val="it-IT"/>
        </w:rPr>
        <w:t xml:space="preserve"> </w:t>
      </w:r>
      <w:r w:rsidR="002931DD">
        <w:rPr>
          <w:rFonts w:ascii="Times New Roman" w:hAnsi="Times New Roman" w:cs="Times New Roman"/>
          <w:sz w:val="24"/>
          <w:szCs w:val="24"/>
          <w:lang w:val="it-IT"/>
        </w:rPr>
        <w:t>Il Maestro ha voluto ancora una volta sottolineare per noi che non si</w:t>
      </w:r>
      <w:r w:rsidR="00D061DF">
        <w:rPr>
          <w:rFonts w:ascii="Times New Roman" w:hAnsi="Times New Roman" w:cs="Times New Roman"/>
          <w:sz w:val="24"/>
          <w:szCs w:val="24"/>
          <w:lang w:val="it-IT"/>
        </w:rPr>
        <w:t>amo</w:t>
      </w:r>
      <w:r w:rsidR="002931DD">
        <w:rPr>
          <w:rFonts w:ascii="Times New Roman" w:hAnsi="Times New Roman" w:cs="Times New Roman"/>
          <w:sz w:val="24"/>
          <w:szCs w:val="24"/>
          <w:lang w:val="it-IT"/>
        </w:rPr>
        <w:t xml:space="preserve"> credenti, non si</w:t>
      </w:r>
      <w:r w:rsidR="00D061DF">
        <w:rPr>
          <w:rFonts w:ascii="Times New Roman" w:hAnsi="Times New Roman" w:cs="Times New Roman"/>
          <w:sz w:val="24"/>
          <w:szCs w:val="24"/>
          <w:lang w:val="it-IT"/>
        </w:rPr>
        <w:t>amo</w:t>
      </w:r>
      <w:r w:rsidR="002931DD">
        <w:rPr>
          <w:rFonts w:ascii="Times New Roman" w:hAnsi="Times New Roman" w:cs="Times New Roman"/>
          <w:sz w:val="24"/>
          <w:szCs w:val="24"/>
          <w:lang w:val="it-IT"/>
        </w:rPr>
        <w:t xml:space="preserve"> sacerdoti per un tipo di attività che andiamo a sviluppare, e nella quale è grande il rischio di cercare solo una propria gratificazione personale destinata ad esaurirsi in breve tempo e</w:t>
      </w:r>
      <w:r w:rsidR="00D061DF">
        <w:rPr>
          <w:rFonts w:ascii="Times New Roman" w:hAnsi="Times New Roman" w:cs="Times New Roman"/>
          <w:sz w:val="24"/>
          <w:szCs w:val="24"/>
          <w:lang w:val="it-IT"/>
        </w:rPr>
        <w:t>, forse, anche</w:t>
      </w:r>
      <w:r w:rsidR="002931DD">
        <w:rPr>
          <w:rFonts w:ascii="Times New Roman" w:hAnsi="Times New Roman" w:cs="Times New Roman"/>
          <w:sz w:val="24"/>
          <w:szCs w:val="24"/>
          <w:lang w:val="it-IT"/>
        </w:rPr>
        <w:t xml:space="preserve"> a perdersi in drammatiche delusioni. Il Signore ha voluto chiamare Pietro, e con Lui anche noi, a vivere intensamente la grazia di essere chiamati a partecipare alla sua vita, al suo amore </w:t>
      </w:r>
      <w:r w:rsidR="00D061DF">
        <w:rPr>
          <w:rFonts w:ascii="Times New Roman" w:hAnsi="Times New Roman" w:cs="Times New Roman"/>
          <w:sz w:val="24"/>
          <w:szCs w:val="24"/>
          <w:lang w:val="it-IT"/>
        </w:rPr>
        <w:t xml:space="preserve">per </w:t>
      </w:r>
      <w:r w:rsidR="002931DD">
        <w:rPr>
          <w:rFonts w:ascii="Times New Roman" w:hAnsi="Times New Roman" w:cs="Times New Roman"/>
          <w:sz w:val="24"/>
          <w:szCs w:val="24"/>
          <w:lang w:val="it-IT"/>
        </w:rPr>
        <w:t xml:space="preserve">la vita, all’essere in comunione con Lui, a guardare a Lui per seguirlo, per vivere con Lui la novità grande dell’essere </w:t>
      </w:r>
      <w:r w:rsidR="00D061DF">
        <w:rPr>
          <w:rFonts w:ascii="Times New Roman" w:hAnsi="Times New Roman" w:cs="Times New Roman"/>
          <w:sz w:val="24"/>
          <w:szCs w:val="24"/>
          <w:lang w:val="it-IT"/>
        </w:rPr>
        <w:t xml:space="preserve">chiamati </w:t>
      </w:r>
      <w:r w:rsidR="002931DD">
        <w:rPr>
          <w:rFonts w:ascii="Times New Roman" w:hAnsi="Times New Roman" w:cs="Times New Roman"/>
          <w:sz w:val="24"/>
          <w:szCs w:val="24"/>
          <w:lang w:val="it-IT"/>
        </w:rPr>
        <w:t xml:space="preserve">figli </w:t>
      </w:r>
      <w:r w:rsidR="00D061DF">
        <w:rPr>
          <w:rFonts w:ascii="Times New Roman" w:hAnsi="Times New Roman" w:cs="Times New Roman"/>
          <w:sz w:val="24"/>
          <w:szCs w:val="24"/>
          <w:lang w:val="it-IT"/>
        </w:rPr>
        <w:t xml:space="preserve">di Dio, e poter essere </w:t>
      </w:r>
      <w:r w:rsidR="002931DD">
        <w:rPr>
          <w:rFonts w:ascii="Times New Roman" w:hAnsi="Times New Roman" w:cs="Times New Roman"/>
          <w:sz w:val="24"/>
          <w:szCs w:val="24"/>
          <w:lang w:val="it-IT"/>
        </w:rPr>
        <w:t>così intensamente uniti al Padre</w:t>
      </w:r>
      <w:r w:rsidR="00702393">
        <w:rPr>
          <w:rFonts w:ascii="Times New Roman" w:hAnsi="Times New Roman" w:cs="Times New Roman"/>
          <w:sz w:val="24"/>
          <w:szCs w:val="24"/>
          <w:lang w:val="it-IT"/>
        </w:rPr>
        <w:t xml:space="preserve"> da </w:t>
      </w:r>
      <w:r w:rsidR="002931DD">
        <w:rPr>
          <w:rFonts w:ascii="Times New Roman" w:hAnsi="Times New Roman" w:cs="Times New Roman"/>
          <w:sz w:val="24"/>
          <w:szCs w:val="24"/>
          <w:lang w:val="it-IT"/>
        </w:rPr>
        <w:t>obbedi</w:t>
      </w:r>
      <w:r w:rsidR="00702393">
        <w:rPr>
          <w:rFonts w:ascii="Times New Roman" w:hAnsi="Times New Roman" w:cs="Times New Roman"/>
          <w:sz w:val="24"/>
          <w:szCs w:val="24"/>
          <w:lang w:val="it-IT"/>
        </w:rPr>
        <w:t>re</w:t>
      </w:r>
      <w:r w:rsidR="002931DD">
        <w:rPr>
          <w:rFonts w:ascii="Times New Roman" w:hAnsi="Times New Roman" w:cs="Times New Roman"/>
          <w:sz w:val="24"/>
          <w:szCs w:val="24"/>
          <w:lang w:val="it-IT"/>
        </w:rPr>
        <w:t xml:space="preserve"> </w:t>
      </w:r>
      <w:r w:rsidR="00702393">
        <w:rPr>
          <w:rFonts w:ascii="Times New Roman" w:hAnsi="Times New Roman" w:cs="Times New Roman"/>
          <w:sz w:val="24"/>
          <w:szCs w:val="24"/>
          <w:lang w:val="it-IT"/>
        </w:rPr>
        <w:t xml:space="preserve">liberamente sempre, solo </w:t>
      </w:r>
      <w:r w:rsidR="002931DD">
        <w:rPr>
          <w:rFonts w:ascii="Times New Roman" w:hAnsi="Times New Roman" w:cs="Times New Roman"/>
          <w:sz w:val="24"/>
          <w:szCs w:val="24"/>
          <w:lang w:val="it-IT"/>
        </w:rPr>
        <w:t>al</w:t>
      </w:r>
      <w:r w:rsidR="00702393">
        <w:rPr>
          <w:rFonts w:ascii="Times New Roman" w:hAnsi="Times New Roman" w:cs="Times New Roman"/>
          <w:sz w:val="24"/>
          <w:szCs w:val="24"/>
          <w:lang w:val="it-IT"/>
        </w:rPr>
        <w:t xml:space="preserve"> suo </w:t>
      </w:r>
      <w:r w:rsidR="002931DD">
        <w:rPr>
          <w:rFonts w:ascii="Times New Roman" w:hAnsi="Times New Roman" w:cs="Times New Roman"/>
          <w:sz w:val="24"/>
          <w:szCs w:val="24"/>
          <w:lang w:val="it-IT"/>
        </w:rPr>
        <w:t>amore</w:t>
      </w:r>
      <w:r w:rsidR="00702393">
        <w:rPr>
          <w:rFonts w:ascii="Times New Roman" w:hAnsi="Times New Roman" w:cs="Times New Roman"/>
          <w:sz w:val="24"/>
          <w:szCs w:val="24"/>
          <w:lang w:val="it-IT"/>
        </w:rPr>
        <w:t>.</w:t>
      </w:r>
      <w:r w:rsidR="002931DD">
        <w:rPr>
          <w:rFonts w:ascii="Times New Roman" w:hAnsi="Times New Roman" w:cs="Times New Roman"/>
          <w:sz w:val="24"/>
          <w:szCs w:val="24"/>
          <w:lang w:val="it-IT"/>
        </w:rPr>
        <w:t xml:space="preserve"> </w:t>
      </w:r>
    </w:p>
    <w:p w:rsidR="00D061DF" w:rsidRDefault="00D061DF" w:rsidP="0049494A">
      <w:pPr>
        <w:pStyle w:val="Nessunaspaziatura"/>
        <w:spacing w:line="276" w:lineRule="auto"/>
        <w:jc w:val="both"/>
        <w:rPr>
          <w:rFonts w:ascii="Times New Roman" w:hAnsi="Times New Roman" w:cs="Times New Roman"/>
          <w:sz w:val="24"/>
          <w:szCs w:val="24"/>
          <w:lang w:val="it-IT"/>
        </w:rPr>
      </w:pPr>
    </w:p>
    <w:p w:rsidR="00702393" w:rsidRDefault="00702393"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“Mi ami tu?” </w:t>
      </w:r>
    </w:p>
    <w:p w:rsidR="00702393" w:rsidRDefault="00702393" w:rsidP="00702393">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Carissimi Massimo, Alessandro, </w:t>
      </w:r>
      <w:proofErr w:type="spellStart"/>
      <w:r>
        <w:rPr>
          <w:rFonts w:ascii="Times New Roman" w:hAnsi="Times New Roman" w:cs="Times New Roman"/>
          <w:sz w:val="24"/>
          <w:szCs w:val="24"/>
          <w:lang w:val="it-IT"/>
        </w:rPr>
        <w:t>Gianpietro</w:t>
      </w:r>
      <w:proofErr w:type="spellEnd"/>
      <w:r>
        <w:rPr>
          <w:rFonts w:ascii="Times New Roman" w:hAnsi="Times New Roman" w:cs="Times New Roman"/>
          <w:sz w:val="24"/>
          <w:szCs w:val="24"/>
          <w:lang w:val="it-IT"/>
        </w:rPr>
        <w:t xml:space="preserve">, Domenico e Giuseppe, Gesù rivolge anche a voi la stessa domanda che rivolse a Pietro. Non vi dispiaccia mai, come un po’ dispiacque a Pietro, che il Signore vi rivolga questa domanda più volte nella vita, anzi in ogni giornata della vostra vita sacerdotale. </w:t>
      </w:r>
    </w:p>
    <w:p w:rsidR="00702393" w:rsidRDefault="00702393" w:rsidP="00702393">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Come insegna ancora il Vangelo di Matteo, il Signore vi rivolgerà questa domanda ogni volta che incontrerete un’umanità affamata, assetata, nuda, forestiera, ammalata, prigioniera o inca</w:t>
      </w:r>
      <w:r w:rsidR="00EC5652">
        <w:rPr>
          <w:rFonts w:ascii="Times New Roman" w:hAnsi="Times New Roman" w:cs="Times New Roman"/>
          <w:sz w:val="24"/>
          <w:szCs w:val="24"/>
          <w:lang w:val="it-IT"/>
        </w:rPr>
        <w:t>rcerata fisicamente o spiritualmente. Certamente</w:t>
      </w:r>
      <w:r w:rsidR="00863945">
        <w:rPr>
          <w:rFonts w:ascii="Times New Roman" w:hAnsi="Times New Roman" w:cs="Times New Roman"/>
          <w:sz w:val="24"/>
          <w:szCs w:val="24"/>
          <w:lang w:val="it-IT"/>
        </w:rPr>
        <w:t>, con tutta la Chiesa, anche voi,</w:t>
      </w:r>
      <w:r w:rsidR="00EC5652">
        <w:rPr>
          <w:rFonts w:ascii="Times New Roman" w:hAnsi="Times New Roman" w:cs="Times New Roman"/>
          <w:sz w:val="24"/>
          <w:szCs w:val="24"/>
          <w:lang w:val="it-IT"/>
        </w:rPr>
        <w:t xml:space="preserve"> </w:t>
      </w:r>
      <w:r w:rsidR="00863945">
        <w:rPr>
          <w:rFonts w:ascii="Times New Roman" w:hAnsi="Times New Roman" w:cs="Times New Roman"/>
          <w:sz w:val="24"/>
          <w:szCs w:val="24"/>
          <w:lang w:val="it-IT"/>
        </w:rPr>
        <w:t xml:space="preserve">nella misura in cui sarete uniti a Cristo sacerdote, a Cristo che purifica, rinnova, redime e  santifica il mondo con l’offerta del suo sacrificio all’amore del Padre per tutta l’umanità, </w:t>
      </w:r>
      <w:r w:rsidR="00EC5652">
        <w:rPr>
          <w:rFonts w:ascii="Times New Roman" w:hAnsi="Times New Roman" w:cs="Times New Roman"/>
          <w:sz w:val="24"/>
          <w:szCs w:val="24"/>
          <w:lang w:val="it-IT"/>
        </w:rPr>
        <w:t xml:space="preserve">sarete in grado di nutrire, dissetare, vestire, accogliere, curare, visitare </w:t>
      </w:r>
      <w:r w:rsidR="00863945">
        <w:rPr>
          <w:rFonts w:ascii="Times New Roman" w:hAnsi="Times New Roman" w:cs="Times New Roman"/>
          <w:sz w:val="24"/>
          <w:szCs w:val="24"/>
          <w:lang w:val="it-IT"/>
        </w:rPr>
        <w:t>i fratelli. Anche voi, con tutta la Chiesa, seguendo il Cristo, partecipi della</w:t>
      </w:r>
      <w:r w:rsidR="00EC5652">
        <w:rPr>
          <w:rFonts w:ascii="Times New Roman" w:hAnsi="Times New Roman" w:cs="Times New Roman"/>
          <w:sz w:val="24"/>
          <w:szCs w:val="24"/>
          <w:lang w:val="it-IT"/>
        </w:rPr>
        <w:t xml:space="preserve"> sua consacrazione sacerdotale a Dio Padre</w:t>
      </w:r>
      <w:r w:rsidR="00863945">
        <w:rPr>
          <w:rFonts w:ascii="Times New Roman" w:hAnsi="Times New Roman" w:cs="Times New Roman"/>
          <w:sz w:val="24"/>
          <w:szCs w:val="24"/>
          <w:lang w:val="it-IT"/>
        </w:rPr>
        <w:t>,</w:t>
      </w:r>
      <w:r w:rsidR="00EC5652">
        <w:rPr>
          <w:rFonts w:ascii="Times New Roman" w:hAnsi="Times New Roman" w:cs="Times New Roman"/>
          <w:sz w:val="24"/>
          <w:szCs w:val="24"/>
          <w:lang w:val="it-IT"/>
        </w:rPr>
        <w:t xml:space="preserve"> sarete </w:t>
      </w:r>
      <w:r w:rsidR="00863945">
        <w:rPr>
          <w:rFonts w:ascii="Times New Roman" w:hAnsi="Times New Roman" w:cs="Times New Roman"/>
          <w:sz w:val="24"/>
          <w:szCs w:val="24"/>
          <w:lang w:val="it-IT"/>
        </w:rPr>
        <w:t xml:space="preserve">annunzio di </w:t>
      </w:r>
      <w:r w:rsidR="00EC5652">
        <w:rPr>
          <w:rFonts w:ascii="Times New Roman" w:hAnsi="Times New Roman" w:cs="Times New Roman"/>
          <w:sz w:val="24"/>
          <w:szCs w:val="24"/>
          <w:lang w:val="it-IT"/>
        </w:rPr>
        <w:t xml:space="preserve">risurrezione per ogni fratello e sorella che incontrerete.  </w:t>
      </w:r>
    </w:p>
    <w:p w:rsidR="00702393" w:rsidRPr="00702393" w:rsidRDefault="00702393" w:rsidP="00702393">
      <w:pPr>
        <w:spacing w:line="276" w:lineRule="auto"/>
        <w:jc w:val="both"/>
        <w:rPr>
          <w:rFonts w:ascii="Times New Roman" w:eastAsia="Times New Roman" w:hAnsi="Times New Roman" w:cs="Times New Roman"/>
          <w:sz w:val="24"/>
          <w:lang w:val="it-IT"/>
        </w:rPr>
      </w:pPr>
      <w:r w:rsidRPr="00702393">
        <w:rPr>
          <w:rFonts w:ascii="Times New Roman" w:eastAsia="Times New Roman" w:hAnsi="Times New Roman" w:cs="Times New Roman"/>
          <w:sz w:val="24"/>
          <w:lang w:val="it-IT"/>
        </w:rPr>
        <w:t xml:space="preserve">Il teologo, martire del nazismo, </w:t>
      </w:r>
      <w:proofErr w:type="spellStart"/>
      <w:r w:rsidRPr="00702393">
        <w:rPr>
          <w:rFonts w:ascii="Times New Roman" w:eastAsia="Times New Roman" w:hAnsi="Times New Roman" w:cs="Times New Roman"/>
          <w:sz w:val="24"/>
          <w:lang w:val="it-IT"/>
        </w:rPr>
        <w:t>Bonhoeffer</w:t>
      </w:r>
      <w:proofErr w:type="spellEnd"/>
      <w:r w:rsidR="00EC5652">
        <w:rPr>
          <w:rFonts w:ascii="Times New Roman" w:eastAsia="Times New Roman" w:hAnsi="Times New Roman" w:cs="Times New Roman"/>
          <w:sz w:val="24"/>
          <w:lang w:val="it-IT"/>
        </w:rPr>
        <w:t xml:space="preserve"> spiegava che </w:t>
      </w:r>
      <w:r w:rsidR="00EC5652" w:rsidRPr="00702393">
        <w:rPr>
          <w:rFonts w:ascii="Times New Roman" w:eastAsia="Times New Roman" w:hAnsi="Times New Roman" w:cs="Times New Roman"/>
          <w:i/>
          <w:sz w:val="24"/>
          <w:lang w:val="it-IT"/>
        </w:rPr>
        <w:t>“la croce non è la terribile fine di una felice vita religiosa, ma sta all’inizio della comunione con Gesù Cristo”</w:t>
      </w:r>
      <w:r w:rsidR="00EC5652">
        <w:rPr>
          <w:rFonts w:ascii="Times New Roman" w:eastAsia="Times New Roman" w:hAnsi="Times New Roman" w:cs="Times New Roman"/>
          <w:sz w:val="24"/>
          <w:lang w:val="it-IT"/>
        </w:rPr>
        <w:t>.</w:t>
      </w:r>
      <w:r w:rsidRPr="00702393">
        <w:rPr>
          <w:rFonts w:ascii="Times New Roman" w:eastAsia="Times New Roman" w:hAnsi="Times New Roman" w:cs="Times New Roman"/>
          <w:sz w:val="24"/>
          <w:lang w:val="it-IT"/>
        </w:rPr>
        <w:t xml:space="preserve"> </w:t>
      </w:r>
      <w:r w:rsidR="00863945">
        <w:rPr>
          <w:rFonts w:ascii="Times New Roman" w:eastAsia="Times New Roman" w:hAnsi="Times New Roman" w:cs="Times New Roman"/>
          <w:sz w:val="24"/>
          <w:lang w:val="it-IT"/>
        </w:rPr>
        <w:t>Poi si</w:t>
      </w:r>
      <w:r w:rsidRPr="00702393">
        <w:rPr>
          <w:rFonts w:ascii="Times New Roman" w:eastAsia="Times New Roman" w:hAnsi="Times New Roman" w:cs="Times New Roman"/>
          <w:sz w:val="24"/>
          <w:lang w:val="it-IT"/>
        </w:rPr>
        <w:t xml:space="preserve"> chiedeva: </w:t>
      </w:r>
      <w:r w:rsidRPr="00702393">
        <w:rPr>
          <w:rFonts w:ascii="Times New Roman" w:eastAsia="Times New Roman" w:hAnsi="Times New Roman" w:cs="Times New Roman"/>
          <w:i/>
          <w:sz w:val="24"/>
          <w:lang w:val="it-IT"/>
        </w:rPr>
        <w:t xml:space="preserve">“… come può il cristiano sapere qual è la sua croce?” </w:t>
      </w:r>
      <w:r w:rsidRPr="00702393">
        <w:rPr>
          <w:rFonts w:ascii="Times New Roman" w:eastAsia="Times New Roman" w:hAnsi="Times New Roman" w:cs="Times New Roman"/>
          <w:sz w:val="24"/>
          <w:lang w:val="it-IT"/>
        </w:rPr>
        <w:t>e</w:t>
      </w:r>
      <w:r w:rsidR="00863945">
        <w:rPr>
          <w:rFonts w:ascii="Times New Roman" w:eastAsia="Times New Roman" w:hAnsi="Times New Roman" w:cs="Times New Roman"/>
          <w:sz w:val="24"/>
          <w:lang w:val="it-IT"/>
        </w:rPr>
        <w:t xml:space="preserve"> dava l</w:t>
      </w:r>
      <w:r w:rsidR="00EC5652">
        <w:rPr>
          <w:rFonts w:ascii="Times New Roman" w:eastAsia="Times New Roman" w:hAnsi="Times New Roman" w:cs="Times New Roman"/>
          <w:sz w:val="24"/>
          <w:lang w:val="it-IT"/>
        </w:rPr>
        <w:t>a risposta:</w:t>
      </w:r>
      <w:r w:rsidRPr="00702393">
        <w:rPr>
          <w:rFonts w:ascii="Times New Roman" w:eastAsia="Times New Roman" w:hAnsi="Times New Roman" w:cs="Times New Roman"/>
          <w:sz w:val="24"/>
          <w:lang w:val="it-IT"/>
        </w:rPr>
        <w:t xml:space="preserve"> </w:t>
      </w:r>
      <w:r w:rsidRPr="00702393">
        <w:rPr>
          <w:rFonts w:ascii="Times New Roman" w:eastAsia="Times New Roman" w:hAnsi="Times New Roman" w:cs="Times New Roman"/>
          <w:i/>
          <w:sz w:val="24"/>
          <w:lang w:val="it-IT"/>
        </w:rPr>
        <w:t>“nella comunione con Gesù riconoscerà la sua croce”</w:t>
      </w:r>
      <w:r w:rsidRPr="00702393">
        <w:rPr>
          <w:rFonts w:ascii="Times New Roman" w:eastAsia="Times New Roman" w:hAnsi="Times New Roman" w:cs="Times New Roman"/>
          <w:sz w:val="24"/>
          <w:lang w:val="it-IT"/>
        </w:rPr>
        <w:t xml:space="preserve">. </w:t>
      </w:r>
    </w:p>
    <w:p w:rsidR="00702393" w:rsidRPr="00702393" w:rsidRDefault="00863945" w:rsidP="00702393">
      <w:pPr>
        <w:spacing w:line="276" w:lineRule="auto"/>
        <w:jc w:val="both"/>
        <w:rPr>
          <w:rFonts w:ascii="Times New Roman" w:eastAsia="Times New Roman" w:hAnsi="Times New Roman" w:cs="Times New Roman"/>
          <w:sz w:val="24"/>
          <w:lang w:val="it-IT"/>
        </w:rPr>
      </w:pPr>
      <w:r>
        <w:rPr>
          <w:rFonts w:ascii="Times New Roman" w:eastAsia="Times New Roman" w:hAnsi="Times New Roman" w:cs="Times New Roman"/>
          <w:sz w:val="24"/>
          <w:lang w:val="it-IT"/>
        </w:rPr>
        <w:t>Fratelli carissimi, a</w:t>
      </w:r>
      <w:r w:rsidR="00D847FE">
        <w:rPr>
          <w:rFonts w:ascii="Times New Roman" w:eastAsia="Times New Roman" w:hAnsi="Times New Roman" w:cs="Times New Roman"/>
          <w:sz w:val="24"/>
          <w:lang w:val="it-IT"/>
        </w:rPr>
        <w:t>bbiate fiducia nel Signore sempre e</w:t>
      </w:r>
      <w:r>
        <w:rPr>
          <w:rFonts w:ascii="Times New Roman" w:eastAsia="Times New Roman" w:hAnsi="Times New Roman" w:cs="Times New Roman"/>
          <w:sz w:val="24"/>
          <w:lang w:val="it-IT"/>
        </w:rPr>
        <w:t>,</w:t>
      </w:r>
      <w:r w:rsidR="00D847FE">
        <w:rPr>
          <w:rFonts w:ascii="Times New Roman" w:eastAsia="Times New Roman" w:hAnsi="Times New Roman" w:cs="Times New Roman"/>
          <w:sz w:val="24"/>
          <w:lang w:val="it-IT"/>
        </w:rPr>
        <w:t xml:space="preserve"> con tutta la Chiesa che o</w:t>
      </w:r>
      <w:r w:rsidR="00702393" w:rsidRPr="00702393">
        <w:rPr>
          <w:rFonts w:ascii="Times New Roman" w:eastAsia="Times New Roman" w:hAnsi="Times New Roman" w:cs="Times New Roman"/>
          <w:sz w:val="24"/>
          <w:lang w:val="it-IT"/>
        </w:rPr>
        <w:t xml:space="preserve">ggi </w:t>
      </w:r>
      <w:r w:rsidR="00D847FE">
        <w:rPr>
          <w:rFonts w:ascii="Times New Roman" w:eastAsia="Times New Roman" w:hAnsi="Times New Roman" w:cs="Times New Roman"/>
          <w:sz w:val="24"/>
          <w:lang w:val="it-IT"/>
        </w:rPr>
        <w:t>vi presenta al Signore e vi consacra alla sua misericordia, vivete</w:t>
      </w:r>
      <w:r w:rsidR="00702393" w:rsidRPr="00702393">
        <w:rPr>
          <w:rFonts w:ascii="Times New Roman" w:eastAsia="Times New Roman" w:hAnsi="Times New Roman" w:cs="Times New Roman"/>
          <w:sz w:val="24"/>
          <w:lang w:val="it-IT"/>
        </w:rPr>
        <w:t xml:space="preserve"> la certezza che ovunque, ed in qualunque </w:t>
      </w:r>
      <w:r w:rsidR="00702393" w:rsidRPr="00702393">
        <w:rPr>
          <w:rFonts w:ascii="Times New Roman" w:eastAsia="Times New Roman" w:hAnsi="Times New Roman" w:cs="Times New Roman"/>
          <w:sz w:val="24"/>
          <w:lang w:val="it-IT"/>
        </w:rPr>
        <w:lastRenderedPageBreak/>
        <w:t xml:space="preserve">situazione, </w:t>
      </w:r>
      <w:smartTag w:uri="urn:schemas-microsoft-com:office:smarttags" w:element="PersonName">
        <w:smartTagPr>
          <w:attr w:name="ProductID" w:val="la Provvidenza"/>
        </w:smartTagPr>
        <w:r w:rsidR="00702393" w:rsidRPr="00702393">
          <w:rPr>
            <w:rFonts w:ascii="Times New Roman" w:eastAsia="Times New Roman" w:hAnsi="Times New Roman" w:cs="Times New Roman"/>
            <w:sz w:val="24"/>
            <w:lang w:val="it-IT"/>
          </w:rPr>
          <w:t>la Provvidenza</w:t>
        </w:r>
      </w:smartTag>
      <w:r w:rsidR="00702393" w:rsidRPr="00702393">
        <w:rPr>
          <w:rFonts w:ascii="Times New Roman" w:eastAsia="Times New Roman" w:hAnsi="Times New Roman" w:cs="Times New Roman"/>
          <w:sz w:val="24"/>
          <w:lang w:val="it-IT"/>
        </w:rPr>
        <w:t xml:space="preserve"> di Dio </w:t>
      </w:r>
      <w:r w:rsidR="00D847FE">
        <w:rPr>
          <w:rFonts w:ascii="Times New Roman" w:eastAsia="Times New Roman" w:hAnsi="Times New Roman" w:cs="Times New Roman"/>
          <w:sz w:val="24"/>
          <w:lang w:val="it-IT"/>
        </w:rPr>
        <w:t>v</w:t>
      </w:r>
      <w:r w:rsidR="00702393" w:rsidRPr="00702393">
        <w:rPr>
          <w:rFonts w:ascii="Times New Roman" w:eastAsia="Times New Roman" w:hAnsi="Times New Roman" w:cs="Times New Roman"/>
          <w:sz w:val="24"/>
          <w:lang w:val="it-IT"/>
        </w:rPr>
        <w:t xml:space="preserve">i chiamerà a vivere la </w:t>
      </w:r>
      <w:r w:rsidR="00D847FE">
        <w:rPr>
          <w:rFonts w:ascii="Times New Roman" w:eastAsia="Times New Roman" w:hAnsi="Times New Roman" w:cs="Times New Roman"/>
          <w:sz w:val="24"/>
          <w:lang w:val="it-IT"/>
        </w:rPr>
        <w:t>v</w:t>
      </w:r>
      <w:r w:rsidR="00702393" w:rsidRPr="00702393">
        <w:rPr>
          <w:rFonts w:ascii="Times New Roman" w:eastAsia="Times New Roman" w:hAnsi="Times New Roman" w:cs="Times New Roman"/>
          <w:sz w:val="24"/>
          <w:lang w:val="it-IT"/>
        </w:rPr>
        <w:t xml:space="preserve">ostra consacrazione al Padre, </w:t>
      </w:r>
      <w:r w:rsidR="00D847FE">
        <w:rPr>
          <w:rFonts w:ascii="Times New Roman" w:eastAsia="Times New Roman" w:hAnsi="Times New Roman" w:cs="Times New Roman"/>
          <w:sz w:val="24"/>
          <w:lang w:val="it-IT"/>
        </w:rPr>
        <w:t>voi sarete</w:t>
      </w:r>
      <w:r w:rsidR="00702393" w:rsidRPr="00702393">
        <w:rPr>
          <w:rFonts w:ascii="Times New Roman" w:eastAsia="Times New Roman" w:hAnsi="Times New Roman" w:cs="Times New Roman"/>
          <w:sz w:val="24"/>
          <w:lang w:val="it-IT"/>
        </w:rPr>
        <w:t xml:space="preserve"> sempre </w:t>
      </w:r>
      <w:r w:rsidR="00D847FE">
        <w:rPr>
          <w:rFonts w:ascii="Times New Roman" w:eastAsia="Times New Roman" w:hAnsi="Times New Roman" w:cs="Times New Roman"/>
          <w:sz w:val="24"/>
          <w:lang w:val="it-IT"/>
        </w:rPr>
        <w:t xml:space="preserve">in cammino </w:t>
      </w:r>
      <w:r w:rsidR="00702393" w:rsidRPr="00702393">
        <w:rPr>
          <w:rFonts w:ascii="Times New Roman" w:eastAsia="Times New Roman" w:hAnsi="Times New Roman" w:cs="Times New Roman"/>
          <w:sz w:val="24"/>
          <w:lang w:val="it-IT"/>
        </w:rPr>
        <w:t>con il Signore Gesù Cristo</w:t>
      </w:r>
      <w:r w:rsidR="00D847FE">
        <w:rPr>
          <w:rFonts w:ascii="Times New Roman" w:eastAsia="Times New Roman" w:hAnsi="Times New Roman" w:cs="Times New Roman"/>
          <w:sz w:val="24"/>
          <w:lang w:val="it-IT"/>
        </w:rPr>
        <w:t>, in comunione con Lui</w:t>
      </w:r>
      <w:r w:rsidR="00702393" w:rsidRPr="00702393">
        <w:rPr>
          <w:rFonts w:ascii="Times New Roman" w:eastAsia="Times New Roman" w:hAnsi="Times New Roman" w:cs="Times New Roman"/>
          <w:sz w:val="24"/>
          <w:lang w:val="it-IT"/>
        </w:rPr>
        <w:t xml:space="preserve"> per </w:t>
      </w:r>
      <w:r w:rsidR="00702393" w:rsidRPr="00702393">
        <w:rPr>
          <w:rFonts w:ascii="Times New Roman" w:eastAsia="Times New Roman" w:hAnsi="Times New Roman" w:cs="Times New Roman"/>
          <w:i/>
          <w:sz w:val="24"/>
          <w:lang w:val="it-IT"/>
        </w:rPr>
        <w:t>“offrire doni e sacrifici per i peccati”</w:t>
      </w:r>
      <w:r w:rsidR="00702393" w:rsidRPr="00702393">
        <w:rPr>
          <w:rFonts w:ascii="Times New Roman" w:eastAsia="Times New Roman" w:hAnsi="Times New Roman" w:cs="Times New Roman"/>
          <w:sz w:val="24"/>
          <w:lang w:val="it-IT"/>
        </w:rPr>
        <w:t xml:space="preserve"> (Eb5,1), e </w:t>
      </w:r>
      <w:r w:rsidR="00D847FE">
        <w:rPr>
          <w:rFonts w:ascii="Times New Roman" w:eastAsia="Times New Roman" w:hAnsi="Times New Roman" w:cs="Times New Roman"/>
          <w:sz w:val="24"/>
          <w:lang w:val="it-IT"/>
        </w:rPr>
        <w:t>non temete di essere ogni giorno</w:t>
      </w:r>
      <w:r w:rsidR="00702393" w:rsidRPr="00702393">
        <w:rPr>
          <w:rFonts w:ascii="Times New Roman" w:eastAsia="Times New Roman" w:hAnsi="Times New Roman" w:cs="Times New Roman"/>
          <w:sz w:val="24"/>
          <w:lang w:val="it-IT"/>
        </w:rPr>
        <w:t xml:space="preserve"> chiamati</w:t>
      </w:r>
      <w:r w:rsidR="00D847FE">
        <w:rPr>
          <w:rFonts w:ascii="Times New Roman" w:eastAsia="Times New Roman" w:hAnsi="Times New Roman" w:cs="Times New Roman"/>
          <w:sz w:val="24"/>
          <w:lang w:val="it-IT"/>
        </w:rPr>
        <w:t xml:space="preserve"> a celebrare sull’altare della v</w:t>
      </w:r>
      <w:r w:rsidR="00702393" w:rsidRPr="00702393">
        <w:rPr>
          <w:rFonts w:ascii="Times New Roman" w:eastAsia="Times New Roman" w:hAnsi="Times New Roman" w:cs="Times New Roman"/>
          <w:sz w:val="24"/>
          <w:lang w:val="it-IT"/>
        </w:rPr>
        <w:t xml:space="preserve">ostra vita la passione redentrice del Signore </w:t>
      </w:r>
      <w:r w:rsidR="00D847FE">
        <w:rPr>
          <w:rFonts w:ascii="Times New Roman" w:eastAsia="Times New Roman" w:hAnsi="Times New Roman" w:cs="Times New Roman"/>
          <w:sz w:val="24"/>
          <w:lang w:val="it-IT"/>
        </w:rPr>
        <w:t xml:space="preserve">per la </w:t>
      </w:r>
      <w:r w:rsidR="00702393" w:rsidRPr="00702393">
        <w:rPr>
          <w:rFonts w:ascii="Times New Roman" w:eastAsia="Times New Roman" w:hAnsi="Times New Roman" w:cs="Times New Roman"/>
          <w:sz w:val="24"/>
          <w:lang w:val="it-IT"/>
        </w:rPr>
        <w:t>salv</w:t>
      </w:r>
      <w:r w:rsidR="00D847FE">
        <w:rPr>
          <w:rFonts w:ascii="Times New Roman" w:eastAsia="Times New Roman" w:hAnsi="Times New Roman" w:cs="Times New Roman"/>
          <w:sz w:val="24"/>
          <w:lang w:val="it-IT"/>
        </w:rPr>
        <w:t>ezz</w:t>
      </w:r>
      <w:r w:rsidR="00702393" w:rsidRPr="00702393">
        <w:rPr>
          <w:rFonts w:ascii="Times New Roman" w:eastAsia="Times New Roman" w:hAnsi="Times New Roman" w:cs="Times New Roman"/>
          <w:sz w:val="24"/>
          <w:lang w:val="it-IT"/>
        </w:rPr>
        <w:t xml:space="preserve">a </w:t>
      </w:r>
      <w:r w:rsidR="00D847FE">
        <w:rPr>
          <w:rFonts w:ascii="Times New Roman" w:eastAsia="Times New Roman" w:hAnsi="Times New Roman" w:cs="Times New Roman"/>
          <w:sz w:val="24"/>
          <w:lang w:val="it-IT"/>
        </w:rPr>
        <w:t>de</w:t>
      </w:r>
      <w:r w:rsidR="00702393" w:rsidRPr="00702393">
        <w:rPr>
          <w:rFonts w:ascii="Times New Roman" w:eastAsia="Times New Roman" w:hAnsi="Times New Roman" w:cs="Times New Roman"/>
          <w:sz w:val="24"/>
          <w:lang w:val="it-IT"/>
        </w:rPr>
        <w:t>l mondo.</w:t>
      </w:r>
    </w:p>
    <w:p w:rsidR="00AE2B6D" w:rsidRDefault="002931DD" w:rsidP="0049494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F77C3A" w:rsidRPr="00774EF0" w:rsidRDefault="00F77C3A" w:rsidP="0049494A">
      <w:pPr>
        <w:pStyle w:val="Nessunaspaziatura"/>
        <w:spacing w:line="276" w:lineRule="auto"/>
        <w:jc w:val="both"/>
        <w:rPr>
          <w:rFonts w:ascii="Times New Roman" w:hAnsi="Times New Roman" w:cs="Times New Roman"/>
          <w:sz w:val="24"/>
          <w:szCs w:val="24"/>
          <w:lang w:val="it-IT"/>
        </w:rPr>
      </w:pPr>
    </w:p>
    <w:p w:rsidR="00D52B4A" w:rsidRPr="00BE16A4" w:rsidRDefault="00FB5406" w:rsidP="006B08EA">
      <w:pPr>
        <w:pStyle w:val="Nessunaspaziatura"/>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CB1761">
        <w:rPr>
          <w:rFonts w:ascii="Times New Roman" w:hAnsi="Times New Roman" w:cs="Times New Roman"/>
          <w:sz w:val="24"/>
          <w:szCs w:val="24"/>
          <w:lang w:val="it-IT"/>
        </w:rPr>
        <w:t xml:space="preserve">  </w:t>
      </w:r>
      <w:r w:rsidR="00F20C9E">
        <w:rPr>
          <w:rFonts w:ascii="Times New Roman" w:hAnsi="Times New Roman" w:cs="Times New Roman"/>
          <w:sz w:val="24"/>
          <w:szCs w:val="24"/>
          <w:lang w:val="it-IT"/>
        </w:rPr>
        <w:t xml:space="preserve">  </w:t>
      </w:r>
      <w:r w:rsidR="00D52B4A">
        <w:rPr>
          <w:rFonts w:ascii="Times New Roman" w:hAnsi="Times New Roman" w:cs="Times New Roman"/>
          <w:sz w:val="24"/>
          <w:szCs w:val="24"/>
          <w:lang w:val="it-IT"/>
        </w:rPr>
        <w:t xml:space="preserve">   </w:t>
      </w:r>
    </w:p>
    <w:sectPr w:rsidR="00D52B4A" w:rsidRPr="00BE16A4" w:rsidSect="0004334C">
      <w:headerReference w:type="even" r:id="rId6"/>
      <w:headerReference w:type="default" r:id="rId7"/>
      <w:footerReference w:type="even" r:id="rId8"/>
      <w:footerReference w:type="default" r:id="rId9"/>
      <w:headerReference w:type="first" r:id="rId10"/>
      <w:footerReference w:type="first" r:id="rId11"/>
      <w:pgSz w:w="11907" w:h="16839" w:code="9"/>
      <w:pgMar w:top="1701" w:right="1134" w:bottom="1531"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9D6" w:rsidRDefault="00E669D6" w:rsidP="00D847FE">
      <w:pPr>
        <w:spacing w:line="240" w:lineRule="auto"/>
      </w:pPr>
      <w:r>
        <w:separator/>
      </w:r>
    </w:p>
  </w:endnote>
  <w:endnote w:type="continuationSeparator" w:id="0">
    <w:p w:rsidR="00E669D6" w:rsidRDefault="00E669D6" w:rsidP="00D847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E" w:rsidRDefault="00D847F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9059"/>
      <w:docPartObj>
        <w:docPartGallery w:val="Page Numbers (Bottom of Page)"/>
        <w:docPartUnique/>
      </w:docPartObj>
    </w:sdtPr>
    <w:sdtContent>
      <w:p w:rsidR="00D847FE" w:rsidRDefault="003A379E">
        <w:pPr>
          <w:pStyle w:val="Pidipagina"/>
          <w:jc w:val="right"/>
        </w:pPr>
        <w:fldSimple w:instr=" PAGE   \* MERGEFORMAT ">
          <w:r w:rsidR="00863945">
            <w:rPr>
              <w:noProof/>
            </w:rPr>
            <w:t>4</w:t>
          </w:r>
        </w:fldSimple>
      </w:p>
    </w:sdtContent>
  </w:sdt>
  <w:p w:rsidR="00D847FE" w:rsidRDefault="00D847F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E" w:rsidRDefault="00D847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9D6" w:rsidRDefault="00E669D6" w:rsidP="00D847FE">
      <w:pPr>
        <w:spacing w:line="240" w:lineRule="auto"/>
      </w:pPr>
      <w:r>
        <w:separator/>
      </w:r>
    </w:p>
  </w:footnote>
  <w:footnote w:type="continuationSeparator" w:id="0">
    <w:p w:rsidR="00E669D6" w:rsidRDefault="00E669D6" w:rsidP="00D847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E" w:rsidRDefault="00D847F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E" w:rsidRDefault="00D847F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E" w:rsidRDefault="00D847F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08"/>
  <w:drawingGridVerticalSpacing w:val="181"/>
  <w:displayHorizontalDrawingGridEvery w:val="2"/>
  <w:characterSpacingControl w:val="doNotCompress"/>
  <w:footnotePr>
    <w:footnote w:id="-1"/>
    <w:footnote w:id="0"/>
  </w:footnotePr>
  <w:endnotePr>
    <w:endnote w:id="-1"/>
    <w:endnote w:id="0"/>
  </w:endnotePr>
  <w:compat/>
  <w:rsids>
    <w:rsidRoot w:val="00A87380"/>
    <w:rsid w:val="0004334C"/>
    <w:rsid w:val="000E108F"/>
    <w:rsid w:val="000F3326"/>
    <w:rsid w:val="00190293"/>
    <w:rsid w:val="00204BE3"/>
    <w:rsid w:val="00207658"/>
    <w:rsid w:val="002473D0"/>
    <w:rsid w:val="00263449"/>
    <w:rsid w:val="002931DD"/>
    <w:rsid w:val="002D7636"/>
    <w:rsid w:val="00346237"/>
    <w:rsid w:val="003A379E"/>
    <w:rsid w:val="003C05D6"/>
    <w:rsid w:val="004756B7"/>
    <w:rsid w:val="00491D92"/>
    <w:rsid w:val="0049494A"/>
    <w:rsid w:val="005769F7"/>
    <w:rsid w:val="00581F8B"/>
    <w:rsid w:val="00582248"/>
    <w:rsid w:val="00585362"/>
    <w:rsid w:val="005A45DF"/>
    <w:rsid w:val="005C6030"/>
    <w:rsid w:val="005D4D6E"/>
    <w:rsid w:val="006726B4"/>
    <w:rsid w:val="006B08EA"/>
    <w:rsid w:val="006C6554"/>
    <w:rsid w:val="00702393"/>
    <w:rsid w:val="00723B1E"/>
    <w:rsid w:val="007445AA"/>
    <w:rsid w:val="00774EF0"/>
    <w:rsid w:val="00863945"/>
    <w:rsid w:val="00892206"/>
    <w:rsid w:val="009164F5"/>
    <w:rsid w:val="009D0E2B"/>
    <w:rsid w:val="00A53856"/>
    <w:rsid w:val="00A6672A"/>
    <w:rsid w:val="00A87380"/>
    <w:rsid w:val="00AE2B6D"/>
    <w:rsid w:val="00B17C6B"/>
    <w:rsid w:val="00B23E47"/>
    <w:rsid w:val="00B45A4B"/>
    <w:rsid w:val="00B94D72"/>
    <w:rsid w:val="00BE16A4"/>
    <w:rsid w:val="00C05002"/>
    <w:rsid w:val="00CA40B3"/>
    <w:rsid w:val="00CB1761"/>
    <w:rsid w:val="00CF3F90"/>
    <w:rsid w:val="00D061DF"/>
    <w:rsid w:val="00D07839"/>
    <w:rsid w:val="00D52B4A"/>
    <w:rsid w:val="00D70EB6"/>
    <w:rsid w:val="00D847FE"/>
    <w:rsid w:val="00DA1373"/>
    <w:rsid w:val="00DC7C36"/>
    <w:rsid w:val="00DD1273"/>
    <w:rsid w:val="00DF22D6"/>
    <w:rsid w:val="00E669D6"/>
    <w:rsid w:val="00EC5652"/>
    <w:rsid w:val="00EE7277"/>
    <w:rsid w:val="00F17132"/>
    <w:rsid w:val="00F20C9E"/>
    <w:rsid w:val="00F77C3A"/>
    <w:rsid w:val="00FB54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1D92"/>
  </w:style>
  <w:style w:type="paragraph" w:styleId="Titolo1">
    <w:name w:val="heading 1"/>
    <w:basedOn w:val="Normale"/>
    <w:next w:val="Normale"/>
    <w:link w:val="Titolo1Carattere"/>
    <w:uiPriority w:val="9"/>
    <w:qFormat/>
    <w:rsid w:val="00491D92"/>
    <w:pPr>
      <w:pBdr>
        <w:bottom w:val="single" w:sz="12" w:space="1" w:color="B35E06" w:themeColor="accent1" w:themeShade="BF"/>
      </w:pBdr>
      <w:spacing w:before="600" w:after="80"/>
      <w:outlineLvl w:val="0"/>
    </w:pPr>
    <w:rPr>
      <w:rFonts w:asciiTheme="majorHAnsi" w:eastAsiaTheme="majorEastAsia" w:hAnsiTheme="majorHAnsi" w:cstheme="majorBidi"/>
      <w:b/>
      <w:bCs/>
      <w:color w:val="B35E06" w:themeColor="accent1" w:themeShade="BF"/>
      <w:sz w:val="24"/>
      <w:szCs w:val="24"/>
    </w:rPr>
  </w:style>
  <w:style w:type="paragraph" w:styleId="Titolo2">
    <w:name w:val="heading 2"/>
    <w:basedOn w:val="Normale"/>
    <w:next w:val="Normale"/>
    <w:link w:val="Titolo2Carattere"/>
    <w:uiPriority w:val="9"/>
    <w:semiHidden/>
    <w:unhideWhenUsed/>
    <w:qFormat/>
    <w:rsid w:val="00491D92"/>
    <w:pPr>
      <w:pBdr>
        <w:bottom w:val="single" w:sz="8" w:space="1" w:color="F07F09" w:themeColor="accent1"/>
      </w:pBdr>
      <w:spacing w:before="200" w:after="80"/>
      <w:outlineLvl w:val="1"/>
    </w:pPr>
    <w:rPr>
      <w:rFonts w:asciiTheme="majorHAnsi" w:eastAsiaTheme="majorEastAsia" w:hAnsiTheme="majorHAnsi" w:cstheme="majorBidi"/>
      <w:color w:val="B35E06" w:themeColor="accent1" w:themeShade="BF"/>
      <w:sz w:val="24"/>
      <w:szCs w:val="24"/>
    </w:rPr>
  </w:style>
  <w:style w:type="paragraph" w:styleId="Titolo3">
    <w:name w:val="heading 3"/>
    <w:basedOn w:val="Normale"/>
    <w:next w:val="Normale"/>
    <w:link w:val="Titolo3Carattere"/>
    <w:uiPriority w:val="9"/>
    <w:semiHidden/>
    <w:unhideWhenUsed/>
    <w:qFormat/>
    <w:rsid w:val="00491D92"/>
    <w:pPr>
      <w:pBdr>
        <w:bottom w:val="single" w:sz="4" w:space="1" w:color="F9B268" w:themeColor="accent1" w:themeTint="99"/>
      </w:pBdr>
      <w:spacing w:before="200" w:after="80"/>
      <w:outlineLvl w:val="2"/>
    </w:pPr>
    <w:rPr>
      <w:rFonts w:asciiTheme="majorHAnsi" w:eastAsiaTheme="majorEastAsia" w:hAnsiTheme="majorHAnsi" w:cstheme="majorBidi"/>
      <w:color w:val="F07F09" w:themeColor="accent1"/>
      <w:sz w:val="24"/>
      <w:szCs w:val="24"/>
    </w:rPr>
  </w:style>
  <w:style w:type="paragraph" w:styleId="Titolo4">
    <w:name w:val="heading 4"/>
    <w:basedOn w:val="Normale"/>
    <w:next w:val="Normale"/>
    <w:link w:val="Titolo4Carattere"/>
    <w:uiPriority w:val="9"/>
    <w:semiHidden/>
    <w:unhideWhenUsed/>
    <w:qFormat/>
    <w:rsid w:val="00491D92"/>
    <w:pPr>
      <w:pBdr>
        <w:bottom w:val="single" w:sz="4" w:space="2" w:color="FBCB9A" w:themeColor="accent1" w:themeTint="66"/>
      </w:pBdr>
      <w:spacing w:before="200" w:after="80"/>
      <w:outlineLvl w:val="3"/>
    </w:pPr>
    <w:rPr>
      <w:rFonts w:asciiTheme="majorHAnsi" w:eastAsiaTheme="majorEastAsia" w:hAnsiTheme="majorHAnsi" w:cstheme="majorBidi"/>
      <w:i/>
      <w:iCs/>
      <w:color w:val="F07F09" w:themeColor="accent1"/>
      <w:sz w:val="24"/>
      <w:szCs w:val="24"/>
    </w:rPr>
  </w:style>
  <w:style w:type="paragraph" w:styleId="Titolo5">
    <w:name w:val="heading 5"/>
    <w:basedOn w:val="Normale"/>
    <w:next w:val="Normale"/>
    <w:link w:val="Titolo5Carattere"/>
    <w:uiPriority w:val="9"/>
    <w:semiHidden/>
    <w:unhideWhenUsed/>
    <w:qFormat/>
    <w:rsid w:val="00491D92"/>
    <w:pPr>
      <w:spacing w:before="200" w:after="80"/>
      <w:outlineLvl w:val="4"/>
    </w:pPr>
    <w:rPr>
      <w:rFonts w:asciiTheme="majorHAnsi" w:eastAsiaTheme="majorEastAsia" w:hAnsiTheme="majorHAnsi" w:cstheme="majorBidi"/>
      <w:color w:val="F07F09" w:themeColor="accent1"/>
    </w:rPr>
  </w:style>
  <w:style w:type="paragraph" w:styleId="Titolo6">
    <w:name w:val="heading 6"/>
    <w:basedOn w:val="Normale"/>
    <w:next w:val="Normale"/>
    <w:link w:val="Titolo6Carattere"/>
    <w:uiPriority w:val="9"/>
    <w:semiHidden/>
    <w:unhideWhenUsed/>
    <w:qFormat/>
    <w:rsid w:val="00491D92"/>
    <w:pPr>
      <w:spacing w:before="280" w:after="100"/>
      <w:outlineLvl w:val="5"/>
    </w:pPr>
    <w:rPr>
      <w:rFonts w:asciiTheme="majorHAnsi" w:eastAsiaTheme="majorEastAsia" w:hAnsiTheme="majorHAnsi" w:cstheme="majorBidi"/>
      <w:i/>
      <w:iCs/>
      <w:color w:val="F07F09" w:themeColor="accent1"/>
    </w:rPr>
  </w:style>
  <w:style w:type="paragraph" w:styleId="Titolo7">
    <w:name w:val="heading 7"/>
    <w:basedOn w:val="Normale"/>
    <w:next w:val="Normale"/>
    <w:link w:val="Titolo7Carattere"/>
    <w:uiPriority w:val="9"/>
    <w:semiHidden/>
    <w:unhideWhenUsed/>
    <w:qFormat/>
    <w:rsid w:val="00491D92"/>
    <w:pPr>
      <w:spacing w:before="320" w:after="100"/>
      <w:outlineLvl w:val="6"/>
    </w:pPr>
    <w:rPr>
      <w:rFonts w:asciiTheme="majorHAnsi" w:eastAsiaTheme="majorEastAsia" w:hAnsiTheme="majorHAnsi" w:cstheme="majorBidi"/>
      <w:b/>
      <w:bCs/>
      <w:color w:val="1B587C" w:themeColor="accent3"/>
      <w:sz w:val="20"/>
      <w:szCs w:val="20"/>
    </w:rPr>
  </w:style>
  <w:style w:type="paragraph" w:styleId="Titolo8">
    <w:name w:val="heading 8"/>
    <w:basedOn w:val="Normale"/>
    <w:next w:val="Normale"/>
    <w:link w:val="Titolo8Carattere"/>
    <w:uiPriority w:val="9"/>
    <w:semiHidden/>
    <w:unhideWhenUsed/>
    <w:qFormat/>
    <w:rsid w:val="00491D92"/>
    <w:pPr>
      <w:spacing w:before="320" w:after="100"/>
      <w:outlineLvl w:val="7"/>
    </w:pPr>
    <w:rPr>
      <w:rFonts w:asciiTheme="majorHAnsi" w:eastAsiaTheme="majorEastAsia" w:hAnsiTheme="majorHAnsi" w:cstheme="majorBidi"/>
      <w:b/>
      <w:bCs/>
      <w:i/>
      <w:iCs/>
      <w:color w:val="1B587C" w:themeColor="accent3"/>
      <w:sz w:val="20"/>
      <w:szCs w:val="20"/>
    </w:rPr>
  </w:style>
  <w:style w:type="paragraph" w:styleId="Titolo9">
    <w:name w:val="heading 9"/>
    <w:basedOn w:val="Normale"/>
    <w:next w:val="Normale"/>
    <w:link w:val="Titolo9Carattere"/>
    <w:uiPriority w:val="9"/>
    <w:semiHidden/>
    <w:unhideWhenUsed/>
    <w:qFormat/>
    <w:rsid w:val="00491D92"/>
    <w:pPr>
      <w:spacing w:before="320" w:after="100"/>
      <w:outlineLvl w:val="8"/>
    </w:pPr>
    <w:rPr>
      <w:rFonts w:asciiTheme="majorHAnsi" w:eastAsiaTheme="majorEastAsia" w:hAnsiTheme="majorHAnsi" w:cstheme="majorBidi"/>
      <w:i/>
      <w:iCs/>
      <w:color w:val="1B587C"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1D92"/>
    <w:rPr>
      <w:rFonts w:asciiTheme="majorHAnsi" w:eastAsiaTheme="majorEastAsia" w:hAnsiTheme="majorHAnsi" w:cstheme="majorBidi"/>
      <w:b/>
      <w:bCs/>
      <w:color w:val="B35E06" w:themeColor="accent1" w:themeShade="BF"/>
      <w:sz w:val="24"/>
      <w:szCs w:val="24"/>
    </w:rPr>
  </w:style>
  <w:style w:type="paragraph" w:styleId="Sottotitolo">
    <w:name w:val="Subtitle"/>
    <w:basedOn w:val="Normale"/>
    <w:next w:val="Normale"/>
    <w:link w:val="SottotitoloCarattere"/>
    <w:uiPriority w:val="11"/>
    <w:qFormat/>
    <w:rsid w:val="00491D92"/>
    <w:pPr>
      <w:spacing w:before="200" w:after="900"/>
      <w:jc w:val="right"/>
    </w:pPr>
    <w:rPr>
      <w:i/>
      <w:iCs/>
      <w:sz w:val="24"/>
      <w:szCs w:val="24"/>
    </w:rPr>
  </w:style>
  <w:style w:type="character" w:customStyle="1" w:styleId="SottotitoloCarattere">
    <w:name w:val="Sottotitolo Carattere"/>
    <w:basedOn w:val="Carpredefinitoparagrafo"/>
    <w:link w:val="Sottotitolo"/>
    <w:uiPriority w:val="11"/>
    <w:rsid w:val="00491D92"/>
    <w:rPr>
      <w:rFonts w:asciiTheme="minorHAnsi"/>
      <w:i/>
      <w:iCs/>
      <w:sz w:val="24"/>
      <w:szCs w:val="24"/>
    </w:rPr>
  </w:style>
  <w:style w:type="character" w:styleId="Enfasicorsivo">
    <w:name w:val="Emphasis"/>
    <w:uiPriority w:val="20"/>
    <w:qFormat/>
    <w:rsid w:val="00491D92"/>
    <w:rPr>
      <w:b/>
      <w:bCs/>
      <w:i/>
      <w:iCs/>
      <w:color w:val="5A5A5A" w:themeColor="text1" w:themeTint="A5"/>
    </w:rPr>
  </w:style>
  <w:style w:type="paragraph" w:styleId="Indirizzodestinatario">
    <w:name w:val="envelope address"/>
    <w:basedOn w:val="Normale"/>
    <w:uiPriority w:val="99"/>
    <w:semiHidden/>
    <w:unhideWhenUsed/>
    <w:rsid w:val="00346237"/>
    <w:pPr>
      <w:framePr w:w="7920" w:h="1980" w:hRule="exact" w:hSpace="141" w:wrap="auto" w:hAnchor="page" w:xAlign="center" w:yAlign="bottom"/>
      <w:ind w:left="2880"/>
    </w:pPr>
    <w:rPr>
      <w:rFonts w:ascii="Cambria" w:eastAsiaTheme="majorEastAsia" w:hAnsi="Cambria"/>
    </w:rPr>
  </w:style>
  <w:style w:type="character" w:customStyle="1" w:styleId="Titolo2Carattere">
    <w:name w:val="Titolo 2 Carattere"/>
    <w:basedOn w:val="Carpredefinitoparagrafo"/>
    <w:link w:val="Titolo2"/>
    <w:uiPriority w:val="9"/>
    <w:semiHidden/>
    <w:rsid w:val="00491D92"/>
    <w:rPr>
      <w:rFonts w:asciiTheme="majorHAnsi" w:eastAsiaTheme="majorEastAsia" w:hAnsiTheme="majorHAnsi" w:cstheme="majorBidi"/>
      <w:color w:val="B35E06" w:themeColor="accent1" w:themeShade="BF"/>
      <w:sz w:val="24"/>
      <w:szCs w:val="24"/>
    </w:rPr>
  </w:style>
  <w:style w:type="character" w:customStyle="1" w:styleId="Titolo3Carattere">
    <w:name w:val="Titolo 3 Carattere"/>
    <w:basedOn w:val="Carpredefinitoparagrafo"/>
    <w:link w:val="Titolo3"/>
    <w:uiPriority w:val="9"/>
    <w:semiHidden/>
    <w:rsid w:val="00491D92"/>
    <w:rPr>
      <w:rFonts w:asciiTheme="majorHAnsi" w:eastAsiaTheme="majorEastAsia" w:hAnsiTheme="majorHAnsi" w:cstheme="majorBidi"/>
      <w:color w:val="F07F09" w:themeColor="accent1"/>
      <w:sz w:val="24"/>
      <w:szCs w:val="24"/>
    </w:rPr>
  </w:style>
  <w:style w:type="character" w:customStyle="1" w:styleId="Titolo4Carattere">
    <w:name w:val="Titolo 4 Carattere"/>
    <w:basedOn w:val="Carpredefinitoparagrafo"/>
    <w:link w:val="Titolo4"/>
    <w:uiPriority w:val="9"/>
    <w:semiHidden/>
    <w:rsid w:val="00491D92"/>
    <w:rPr>
      <w:rFonts w:asciiTheme="majorHAnsi" w:eastAsiaTheme="majorEastAsia" w:hAnsiTheme="majorHAnsi" w:cstheme="majorBidi"/>
      <w:i/>
      <w:iCs/>
      <w:color w:val="F07F09" w:themeColor="accent1"/>
      <w:sz w:val="24"/>
      <w:szCs w:val="24"/>
    </w:rPr>
  </w:style>
  <w:style w:type="character" w:customStyle="1" w:styleId="Titolo5Carattere">
    <w:name w:val="Titolo 5 Carattere"/>
    <w:basedOn w:val="Carpredefinitoparagrafo"/>
    <w:link w:val="Titolo5"/>
    <w:uiPriority w:val="9"/>
    <w:semiHidden/>
    <w:rsid w:val="00491D92"/>
    <w:rPr>
      <w:rFonts w:asciiTheme="majorHAnsi" w:eastAsiaTheme="majorEastAsia" w:hAnsiTheme="majorHAnsi" w:cstheme="majorBidi"/>
      <w:color w:val="F07F09" w:themeColor="accent1"/>
    </w:rPr>
  </w:style>
  <w:style w:type="character" w:customStyle="1" w:styleId="Titolo6Carattere">
    <w:name w:val="Titolo 6 Carattere"/>
    <w:basedOn w:val="Carpredefinitoparagrafo"/>
    <w:link w:val="Titolo6"/>
    <w:uiPriority w:val="9"/>
    <w:semiHidden/>
    <w:rsid w:val="00491D92"/>
    <w:rPr>
      <w:rFonts w:asciiTheme="majorHAnsi" w:eastAsiaTheme="majorEastAsia" w:hAnsiTheme="majorHAnsi" w:cstheme="majorBidi"/>
      <w:i/>
      <w:iCs/>
      <w:color w:val="F07F09" w:themeColor="accent1"/>
    </w:rPr>
  </w:style>
  <w:style w:type="character" w:customStyle="1" w:styleId="Titolo7Carattere">
    <w:name w:val="Titolo 7 Carattere"/>
    <w:basedOn w:val="Carpredefinitoparagrafo"/>
    <w:link w:val="Titolo7"/>
    <w:uiPriority w:val="9"/>
    <w:semiHidden/>
    <w:rsid w:val="00491D92"/>
    <w:rPr>
      <w:rFonts w:asciiTheme="majorHAnsi" w:eastAsiaTheme="majorEastAsia" w:hAnsiTheme="majorHAnsi" w:cstheme="majorBidi"/>
      <w:b/>
      <w:bCs/>
      <w:color w:val="1B587C" w:themeColor="accent3"/>
      <w:sz w:val="20"/>
      <w:szCs w:val="20"/>
    </w:rPr>
  </w:style>
  <w:style w:type="character" w:customStyle="1" w:styleId="Titolo8Carattere">
    <w:name w:val="Titolo 8 Carattere"/>
    <w:basedOn w:val="Carpredefinitoparagrafo"/>
    <w:link w:val="Titolo8"/>
    <w:uiPriority w:val="9"/>
    <w:semiHidden/>
    <w:rsid w:val="00491D92"/>
    <w:rPr>
      <w:rFonts w:asciiTheme="majorHAnsi" w:eastAsiaTheme="majorEastAsia" w:hAnsiTheme="majorHAnsi" w:cstheme="majorBidi"/>
      <w:b/>
      <w:bCs/>
      <w:i/>
      <w:iCs/>
      <w:color w:val="1B587C" w:themeColor="accent3"/>
      <w:sz w:val="20"/>
      <w:szCs w:val="20"/>
    </w:rPr>
  </w:style>
  <w:style w:type="character" w:customStyle="1" w:styleId="Titolo9Carattere">
    <w:name w:val="Titolo 9 Carattere"/>
    <w:basedOn w:val="Carpredefinitoparagrafo"/>
    <w:link w:val="Titolo9"/>
    <w:uiPriority w:val="9"/>
    <w:semiHidden/>
    <w:rsid w:val="00491D92"/>
    <w:rPr>
      <w:rFonts w:asciiTheme="majorHAnsi" w:eastAsiaTheme="majorEastAsia" w:hAnsiTheme="majorHAnsi" w:cstheme="majorBidi"/>
      <w:i/>
      <w:iCs/>
      <w:color w:val="1B587C" w:themeColor="accent3"/>
      <w:sz w:val="20"/>
      <w:szCs w:val="20"/>
    </w:rPr>
  </w:style>
  <w:style w:type="paragraph" w:styleId="Didascalia">
    <w:name w:val="caption"/>
    <w:basedOn w:val="Normale"/>
    <w:next w:val="Normale"/>
    <w:uiPriority w:val="35"/>
    <w:semiHidden/>
    <w:unhideWhenUsed/>
    <w:qFormat/>
    <w:rsid w:val="00491D92"/>
    <w:rPr>
      <w:b/>
      <w:bCs/>
      <w:sz w:val="18"/>
      <w:szCs w:val="18"/>
    </w:rPr>
  </w:style>
  <w:style w:type="paragraph" w:styleId="Titolo">
    <w:name w:val="Title"/>
    <w:basedOn w:val="Normale"/>
    <w:next w:val="Normale"/>
    <w:link w:val="TitoloCarattere"/>
    <w:uiPriority w:val="10"/>
    <w:qFormat/>
    <w:rsid w:val="00491D92"/>
    <w:pPr>
      <w:pBdr>
        <w:top w:val="single" w:sz="8" w:space="10" w:color="FABF81" w:themeColor="accent1" w:themeTint="7F"/>
        <w:bottom w:val="single" w:sz="24" w:space="15" w:color="1B587C" w:themeColor="accent3"/>
      </w:pBdr>
      <w:jc w:val="center"/>
    </w:pPr>
    <w:rPr>
      <w:rFonts w:asciiTheme="majorHAnsi" w:eastAsiaTheme="majorEastAsia" w:hAnsiTheme="majorHAnsi" w:cstheme="majorBidi"/>
      <w:i/>
      <w:iCs/>
      <w:color w:val="773F04" w:themeColor="accent1" w:themeShade="7F"/>
      <w:sz w:val="60"/>
      <w:szCs w:val="60"/>
    </w:rPr>
  </w:style>
  <w:style w:type="character" w:customStyle="1" w:styleId="TitoloCarattere">
    <w:name w:val="Titolo Carattere"/>
    <w:basedOn w:val="Carpredefinitoparagrafo"/>
    <w:link w:val="Titolo"/>
    <w:uiPriority w:val="10"/>
    <w:rsid w:val="00491D92"/>
    <w:rPr>
      <w:rFonts w:asciiTheme="majorHAnsi" w:eastAsiaTheme="majorEastAsia" w:hAnsiTheme="majorHAnsi" w:cstheme="majorBidi"/>
      <w:i/>
      <w:iCs/>
      <w:color w:val="773F04" w:themeColor="accent1" w:themeShade="7F"/>
      <w:sz w:val="60"/>
      <w:szCs w:val="60"/>
    </w:rPr>
  </w:style>
  <w:style w:type="character" w:styleId="Enfasigrassetto">
    <w:name w:val="Strong"/>
    <w:basedOn w:val="Carpredefinitoparagrafo"/>
    <w:uiPriority w:val="22"/>
    <w:qFormat/>
    <w:rsid w:val="00491D92"/>
    <w:rPr>
      <w:b/>
      <w:bCs/>
      <w:spacing w:val="0"/>
    </w:rPr>
  </w:style>
  <w:style w:type="paragraph" w:styleId="Nessunaspaziatura">
    <w:name w:val="No Spacing"/>
    <w:basedOn w:val="Normale"/>
    <w:link w:val="NessunaspaziaturaCarattere"/>
    <w:uiPriority w:val="1"/>
    <w:qFormat/>
    <w:rsid w:val="00491D92"/>
  </w:style>
  <w:style w:type="character" w:customStyle="1" w:styleId="NessunaspaziaturaCarattere">
    <w:name w:val="Nessuna spaziatura Carattere"/>
    <w:basedOn w:val="Carpredefinitoparagrafo"/>
    <w:link w:val="Nessunaspaziatura"/>
    <w:uiPriority w:val="1"/>
    <w:rsid w:val="00491D92"/>
  </w:style>
  <w:style w:type="paragraph" w:styleId="Paragrafoelenco">
    <w:name w:val="List Paragraph"/>
    <w:basedOn w:val="Normale"/>
    <w:uiPriority w:val="34"/>
    <w:qFormat/>
    <w:rsid w:val="00491D92"/>
    <w:pPr>
      <w:ind w:left="720"/>
      <w:contextualSpacing/>
    </w:pPr>
  </w:style>
  <w:style w:type="paragraph" w:styleId="Citazione">
    <w:name w:val="Quote"/>
    <w:basedOn w:val="Normale"/>
    <w:next w:val="Normale"/>
    <w:link w:val="CitazioneCarattere"/>
    <w:uiPriority w:val="29"/>
    <w:qFormat/>
    <w:rsid w:val="00491D92"/>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491D92"/>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491D92"/>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491D92"/>
    <w:rPr>
      <w:rFonts w:asciiTheme="majorHAnsi" w:eastAsiaTheme="majorEastAsia" w:hAnsiTheme="majorHAnsi" w:cstheme="majorBidi"/>
      <w:i/>
      <w:iCs/>
      <w:color w:val="FFFFFF" w:themeColor="background1"/>
      <w:sz w:val="24"/>
      <w:szCs w:val="24"/>
      <w:shd w:val="clear" w:color="auto" w:fill="F07F09" w:themeFill="accent1"/>
    </w:rPr>
  </w:style>
  <w:style w:type="character" w:styleId="Enfasidelicata">
    <w:name w:val="Subtle Emphasis"/>
    <w:uiPriority w:val="19"/>
    <w:qFormat/>
    <w:rsid w:val="00491D92"/>
    <w:rPr>
      <w:i/>
      <w:iCs/>
      <w:color w:val="5A5A5A" w:themeColor="text1" w:themeTint="A5"/>
    </w:rPr>
  </w:style>
  <w:style w:type="character" w:styleId="Enfasiintensa">
    <w:name w:val="Intense Emphasis"/>
    <w:uiPriority w:val="21"/>
    <w:qFormat/>
    <w:rsid w:val="00491D92"/>
    <w:rPr>
      <w:b/>
      <w:bCs/>
      <w:i/>
      <w:iCs/>
      <w:color w:val="F07F09" w:themeColor="accent1"/>
      <w:sz w:val="22"/>
      <w:szCs w:val="22"/>
    </w:rPr>
  </w:style>
  <w:style w:type="character" w:styleId="Riferimentodelicato">
    <w:name w:val="Subtle Reference"/>
    <w:uiPriority w:val="31"/>
    <w:qFormat/>
    <w:rsid w:val="00491D92"/>
    <w:rPr>
      <w:color w:val="auto"/>
      <w:u w:val="single" w:color="1B587C" w:themeColor="accent3"/>
    </w:rPr>
  </w:style>
  <w:style w:type="character" w:styleId="Riferimentointenso">
    <w:name w:val="Intense Reference"/>
    <w:basedOn w:val="Carpredefinitoparagrafo"/>
    <w:uiPriority w:val="32"/>
    <w:qFormat/>
    <w:rsid w:val="00491D92"/>
    <w:rPr>
      <w:b/>
      <w:bCs/>
      <w:color w:val="14415C" w:themeColor="accent3" w:themeShade="BF"/>
      <w:u w:val="single" w:color="1B587C" w:themeColor="accent3"/>
    </w:rPr>
  </w:style>
  <w:style w:type="character" w:styleId="Titolodellibro">
    <w:name w:val="Book Title"/>
    <w:basedOn w:val="Carpredefinitoparagrafo"/>
    <w:uiPriority w:val="33"/>
    <w:qFormat/>
    <w:rsid w:val="00491D92"/>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491D92"/>
    <w:pPr>
      <w:outlineLvl w:val="9"/>
    </w:pPr>
  </w:style>
  <w:style w:type="paragraph" w:styleId="Intestazione">
    <w:name w:val="header"/>
    <w:basedOn w:val="Normale"/>
    <w:link w:val="IntestazioneCarattere"/>
    <w:uiPriority w:val="99"/>
    <w:semiHidden/>
    <w:unhideWhenUsed/>
    <w:rsid w:val="00D847F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D847FE"/>
  </w:style>
  <w:style w:type="paragraph" w:styleId="Pidipagina">
    <w:name w:val="footer"/>
    <w:basedOn w:val="Normale"/>
    <w:link w:val="PidipaginaCarattere"/>
    <w:uiPriority w:val="99"/>
    <w:unhideWhenUsed/>
    <w:rsid w:val="00D847F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847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2053</Words>
  <Characters>11703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2019-05-04T15:26:00Z</cp:lastPrinted>
  <dcterms:created xsi:type="dcterms:W3CDTF">2019-05-02T12:59:00Z</dcterms:created>
  <dcterms:modified xsi:type="dcterms:W3CDTF">2019-05-05T16:49:00Z</dcterms:modified>
</cp:coreProperties>
</file>