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57ACD" w14:textId="77777777" w:rsidR="000205B3" w:rsidRPr="000205B3" w:rsidRDefault="000205B3" w:rsidP="000205B3">
      <w:pPr>
        <w:jc w:val="center"/>
        <w:rPr>
          <w:rFonts w:ascii="Times New Roman" w:hAnsi="Times New Roman" w:cs="Times New Roman"/>
          <w:sz w:val="24"/>
        </w:rPr>
      </w:pPr>
      <w:r w:rsidRPr="000205B3">
        <w:rPr>
          <w:rFonts w:ascii="Times New Roman" w:hAnsi="Times New Roman" w:cs="Times New Roman"/>
          <w:sz w:val="24"/>
        </w:rPr>
        <w:t>TITOLO…</w:t>
      </w:r>
    </w:p>
    <w:p w14:paraId="5314AE10" w14:textId="77777777" w:rsidR="00E83A08" w:rsidRPr="000205B3" w:rsidRDefault="00E83A08" w:rsidP="00122242">
      <w:pPr>
        <w:spacing w:after="0"/>
        <w:jc w:val="both"/>
        <w:rPr>
          <w:rFonts w:ascii="Times New Roman" w:hAnsi="Times New Roman" w:cs="Times New Roman"/>
          <w:b/>
          <w:sz w:val="24"/>
        </w:rPr>
      </w:pPr>
      <w:r w:rsidRPr="00122242">
        <w:rPr>
          <w:rFonts w:ascii="Times New Roman" w:hAnsi="Times New Roman" w:cs="Times New Roman"/>
          <w:b/>
          <w:smallCaps/>
          <w:sz w:val="24"/>
        </w:rPr>
        <w:t>Dal Vangelo secondo Matteo</w:t>
      </w:r>
      <w:r w:rsidRPr="000205B3">
        <w:rPr>
          <w:rFonts w:ascii="Times New Roman" w:hAnsi="Times New Roman" w:cs="Times New Roman"/>
          <w:b/>
          <w:sz w:val="24"/>
        </w:rPr>
        <w:t xml:space="preserve"> (Mt 26,26-29)</w:t>
      </w:r>
    </w:p>
    <w:p w14:paraId="5B66805E" w14:textId="4BBCBCC8" w:rsidR="00E83A08" w:rsidRDefault="00E83A08" w:rsidP="00E83A08">
      <w:pPr>
        <w:jc w:val="both"/>
        <w:rPr>
          <w:rFonts w:ascii="Times New Roman" w:hAnsi="Times New Roman" w:cs="Times New Roman"/>
          <w:sz w:val="24"/>
        </w:rPr>
      </w:pPr>
      <w:r w:rsidRPr="000205B3">
        <w:rPr>
          <w:rFonts w:ascii="Times New Roman" w:hAnsi="Times New Roman" w:cs="Times New Roman"/>
          <w:sz w:val="24"/>
        </w:rPr>
        <w:t xml:space="preserve">Ora, mentre mangiavano, Gesù prese il pane, recitò la benedizione, lo spezzò e, mentre lo dava ai discepoli, disse: «Prendete, mangiate: questo è il mio corpo». Poi, prese il calice, rese grazie e lo diede loro, dicendo: «Bevetene tutti, perché questo è il mio sangue dell’alleanza, che è versato per il perdono dei peccati. Io vi dico che d’ora in poi non berrò di questo frutto della vite fino al giorno in cui lo berrò nuovo con voi, nel regno del Padre mio». </w:t>
      </w:r>
    </w:p>
    <w:p w14:paraId="22A31129" w14:textId="77777777" w:rsidR="00122242" w:rsidRPr="000205B3" w:rsidRDefault="00122242" w:rsidP="00E83A08">
      <w:pPr>
        <w:jc w:val="both"/>
        <w:rPr>
          <w:rFonts w:ascii="Times New Roman" w:hAnsi="Times New Roman" w:cs="Times New Roman"/>
          <w:sz w:val="24"/>
        </w:rPr>
      </w:pPr>
    </w:p>
    <w:p w14:paraId="0657747D" w14:textId="0DC14D3C" w:rsidR="00E83A08" w:rsidRPr="00122242" w:rsidRDefault="00122242" w:rsidP="00122242">
      <w:pPr>
        <w:spacing w:after="0"/>
        <w:jc w:val="both"/>
        <w:rPr>
          <w:rFonts w:ascii="Times New Roman" w:hAnsi="Times New Roman" w:cs="Times New Roman"/>
          <w:b/>
          <w:smallCaps/>
          <w:sz w:val="24"/>
        </w:rPr>
      </w:pPr>
      <w:r w:rsidRPr="00122242">
        <w:rPr>
          <w:rFonts w:ascii="Times New Roman" w:hAnsi="Times New Roman" w:cs="Times New Roman"/>
          <w:b/>
          <w:smallCaps/>
          <w:sz w:val="24"/>
        </w:rPr>
        <w:t>Riflessione</w:t>
      </w:r>
      <w:r>
        <w:rPr>
          <w:rFonts w:ascii="Times New Roman" w:hAnsi="Times New Roman" w:cs="Times New Roman"/>
          <w:b/>
          <w:smallCaps/>
          <w:sz w:val="24"/>
        </w:rPr>
        <w:t xml:space="preserve"> – Carlo Acutis e l’Eucaristia </w:t>
      </w:r>
    </w:p>
    <w:p w14:paraId="641C86D2" w14:textId="77777777" w:rsidR="000205B3" w:rsidRPr="00122242" w:rsidRDefault="000205B3" w:rsidP="00122242">
      <w:pPr>
        <w:spacing w:after="0"/>
        <w:jc w:val="both"/>
        <w:rPr>
          <w:rFonts w:ascii="Times New Roman" w:hAnsi="Times New Roman" w:cs="Times New Roman"/>
          <w:i/>
          <w:sz w:val="24"/>
        </w:rPr>
      </w:pPr>
      <w:r w:rsidRPr="00122242">
        <w:rPr>
          <w:rFonts w:ascii="Times New Roman" w:hAnsi="Times New Roman" w:cs="Times New Roman"/>
          <w:i/>
          <w:sz w:val="24"/>
        </w:rPr>
        <w:t xml:space="preserve">A che cosa serve l’Eucaristia se non a guidare le nostre scelte, a cambiare nel profondo il senso dei gesti che compiamo ogni giorno? </w:t>
      </w:r>
    </w:p>
    <w:p w14:paraId="356D14F6" w14:textId="77777777" w:rsidR="007A7DE2" w:rsidRDefault="007A7DE2" w:rsidP="007A7DE2">
      <w:pPr>
        <w:jc w:val="both"/>
        <w:rPr>
          <w:rFonts w:ascii="Times New Roman" w:hAnsi="Times New Roman" w:cs="Times New Roman"/>
          <w:sz w:val="24"/>
        </w:rPr>
      </w:pPr>
      <w:r>
        <w:rPr>
          <w:rFonts w:ascii="Times New Roman" w:hAnsi="Times New Roman" w:cs="Times New Roman"/>
          <w:sz w:val="24"/>
        </w:rPr>
        <w:t>Q</w:t>
      </w:r>
      <w:r w:rsidR="000205B3" w:rsidRPr="000205B3">
        <w:rPr>
          <w:rFonts w:ascii="Times New Roman" w:hAnsi="Times New Roman" w:cs="Times New Roman"/>
          <w:bCs/>
          <w:sz w:val="24"/>
        </w:rPr>
        <w:t>uel pezzo di pane consacrato può davvero diventare il “sapore” della quotidianità, come dimostra la storia di Carlo Acutis, giovane beato che riuscì a trasmettere il suo amore per l’Eucaristia anche attraverso il computer e Internet</w:t>
      </w:r>
      <w:r w:rsidR="000205B3" w:rsidRPr="000205B3">
        <w:rPr>
          <w:rFonts w:ascii="Times New Roman" w:hAnsi="Times New Roman" w:cs="Times New Roman"/>
          <w:sz w:val="24"/>
        </w:rPr>
        <w:t>.</w:t>
      </w:r>
      <w:r>
        <w:rPr>
          <w:rFonts w:ascii="Times New Roman" w:hAnsi="Times New Roman" w:cs="Times New Roman"/>
          <w:sz w:val="24"/>
        </w:rPr>
        <w:t xml:space="preserve"> </w:t>
      </w:r>
      <w:r w:rsidRPr="007A7DE2">
        <w:rPr>
          <w:rFonts w:ascii="Times New Roman" w:hAnsi="Times New Roman" w:cs="Times New Roman"/>
          <w:sz w:val="24"/>
        </w:rPr>
        <w:t xml:space="preserve">Carlo metteva al centro </w:t>
      </w:r>
      <w:r>
        <w:rPr>
          <w:rFonts w:ascii="Times New Roman" w:hAnsi="Times New Roman" w:cs="Times New Roman"/>
          <w:sz w:val="24"/>
        </w:rPr>
        <w:t>della</w:t>
      </w:r>
      <w:r w:rsidRPr="007A7DE2">
        <w:rPr>
          <w:rFonts w:ascii="Times New Roman" w:hAnsi="Times New Roman" w:cs="Times New Roman"/>
          <w:sz w:val="24"/>
        </w:rPr>
        <w:t xml:space="preserve"> propria vita </w:t>
      </w:r>
      <w:r>
        <w:rPr>
          <w:rFonts w:ascii="Times New Roman" w:hAnsi="Times New Roman" w:cs="Times New Roman"/>
          <w:sz w:val="24"/>
        </w:rPr>
        <w:t xml:space="preserve">il Sacramento </w:t>
      </w:r>
      <w:r w:rsidRPr="007A7DE2">
        <w:rPr>
          <w:rFonts w:ascii="Times New Roman" w:hAnsi="Times New Roman" w:cs="Times New Roman"/>
          <w:sz w:val="24"/>
        </w:rPr>
        <w:t xml:space="preserve">dell’Eucaristia che chiamava </w:t>
      </w:r>
      <w:r>
        <w:rPr>
          <w:rFonts w:ascii="Times New Roman" w:hAnsi="Times New Roman" w:cs="Times New Roman"/>
          <w:sz w:val="24"/>
        </w:rPr>
        <w:t>“la mia autostra</w:t>
      </w:r>
      <w:r w:rsidRPr="007A7DE2">
        <w:rPr>
          <w:rFonts w:ascii="Times New Roman" w:hAnsi="Times New Roman" w:cs="Times New Roman"/>
          <w:sz w:val="24"/>
        </w:rPr>
        <w:t>da per il Cielo”.</w:t>
      </w:r>
      <w:r w:rsidRPr="007A7DE2">
        <w:t xml:space="preserve"> </w:t>
      </w:r>
      <w:r w:rsidRPr="007A7DE2">
        <w:rPr>
          <w:rFonts w:ascii="Times New Roman" w:hAnsi="Times New Roman" w:cs="Times New Roman"/>
          <w:sz w:val="24"/>
        </w:rPr>
        <w:t xml:space="preserve">Cercava </w:t>
      </w:r>
      <w:r>
        <w:rPr>
          <w:rFonts w:ascii="Times New Roman" w:hAnsi="Times New Roman" w:cs="Times New Roman"/>
          <w:sz w:val="24"/>
        </w:rPr>
        <w:t>sempre di fare un poco di Adora</w:t>
      </w:r>
      <w:r w:rsidRPr="007A7DE2">
        <w:rPr>
          <w:rFonts w:ascii="Times New Roman" w:hAnsi="Times New Roman" w:cs="Times New Roman"/>
          <w:sz w:val="24"/>
        </w:rPr>
        <w:t>zione Eucaristica, convinto com’era che “stando dinanzi a Gesù Eucaristia si diventa santi”</w:t>
      </w:r>
      <w:r>
        <w:rPr>
          <w:rFonts w:ascii="Times New Roman" w:hAnsi="Times New Roman" w:cs="Times New Roman"/>
          <w:sz w:val="24"/>
        </w:rPr>
        <w:t xml:space="preserve">. </w:t>
      </w:r>
      <w:r w:rsidRPr="007A7DE2">
        <w:rPr>
          <w:rFonts w:ascii="Times New Roman" w:hAnsi="Times New Roman" w:cs="Times New Roman"/>
          <w:sz w:val="24"/>
        </w:rPr>
        <w:t>Nel Santissimo Sacramento – ripeteva con fervore – Gesù è presente allo stesso modo di com’era presente 2000 anni fa ai tempi degli Apostoli, solo che allora la gente per vederlo era</w:t>
      </w:r>
      <w:r>
        <w:rPr>
          <w:rFonts w:ascii="Times New Roman" w:hAnsi="Times New Roman" w:cs="Times New Roman"/>
          <w:sz w:val="24"/>
        </w:rPr>
        <w:t xml:space="preserve"> </w:t>
      </w:r>
      <w:r w:rsidRPr="007A7DE2">
        <w:rPr>
          <w:rFonts w:ascii="Times New Roman" w:hAnsi="Times New Roman" w:cs="Times New Roman"/>
          <w:sz w:val="24"/>
        </w:rPr>
        <w:t>obbligata a spostarsi continuamente, mentre noi siamo molto più fortunati poiché lo possiamo trovare in qualsiasi chiesa vicino a casa.</w:t>
      </w:r>
      <w:r w:rsidRPr="007A7DE2">
        <w:t xml:space="preserve"> </w:t>
      </w:r>
      <w:r w:rsidRPr="007A7DE2">
        <w:rPr>
          <w:rFonts w:ascii="Times New Roman" w:hAnsi="Times New Roman" w:cs="Times New Roman"/>
          <w:sz w:val="24"/>
        </w:rPr>
        <w:t>Fu proprio nel 20</w:t>
      </w:r>
      <w:r>
        <w:rPr>
          <w:rFonts w:ascii="Times New Roman" w:hAnsi="Times New Roman" w:cs="Times New Roman"/>
          <w:sz w:val="24"/>
        </w:rPr>
        <w:t xml:space="preserve">02 che </w:t>
      </w:r>
      <w:r w:rsidRPr="007A7DE2">
        <w:rPr>
          <w:rFonts w:ascii="Times New Roman" w:hAnsi="Times New Roman" w:cs="Times New Roman"/>
          <w:sz w:val="24"/>
        </w:rPr>
        <w:t>Carlo deci</w:t>
      </w:r>
      <w:r>
        <w:rPr>
          <w:rFonts w:ascii="Times New Roman" w:hAnsi="Times New Roman" w:cs="Times New Roman"/>
          <w:sz w:val="24"/>
        </w:rPr>
        <w:t xml:space="preserve">se di allestire una mostra sui Miracoli </w:t>
      </w:r>
      <w:r w:rsidR="00E83A08">
        <w:rPr>
          <w:rFonts w:ascii="Times New Roman" w:hAnsi="Times New Roman" w:cs="Times New Roman"/>
          <w:sz w:val="24"/>
        </w:rPr>
        <w:t xml:space="preserve">Eucaristici riconosciuti </w:t>
      </w:r>
      <w:r w:rsidRPr="007A7DE2">
        <w:rPr>
          <w:rFonts w:ascii="Times New Roman" w:hAnsi="Times New Roman" w:cs="Times New Roman"/>
          <w:sz w:val="24"/>
        </w:rPr>
        <w:t>dalla Chiesa.</w:t>
      </w:r>
    </w:p>
    <w:p w14:paraId="34C9DFB5" w14:textId="77777777" w:rsidR="00E83A08" w:rsidRDefault="00E83A08" w:rsidP="00E83A08">
      <w:pPr>
        <w:jc w:val="both"/>
        <w:rPr>
          <w:rFonts w:ascii="Times New Roman" w:hAnsi="Times New Roman" w:cs="Times New Roman"/>
          <w:sz w:val="24"/>
        </w:rPr>
      </w:pPr>
    </w:p>
    <w:p w14:paraId="3F980164" w14:textId="77777777" w:rsidR="00E83A08" w:rsidRPr="00122242" w:rsidRDefault="00E83A08" w:rsidP="00FB0E15">
      <w:pPr>
        <w:spacing w:after="0"/>
        <w:jc w:val="both"/>
        <w:rPr>
          <w:rFonts w:ascii="m" w:hAnsi="m" w:cs="Times New Roman"/>
          <w:b/>
          <w:smallCaps/>
          <w:sz w:val="24"/>
        </w:rPr>
      </w:pPr>
      <w:r w:rsidRPr="00122242">
        <w:rPr>
          <w:rFonts w:ascii="m" w:hAnsi="m" w:cs="Times New Roman"/>
          <w:b/>
          <w:smallCaps/>
          <w:sz w:val="24"/>
        </w:rPr>
        <w:t>Visione del cartone Miracolo eucaristico di Sokolka</w:t>
      </w:r>
    </w:p>
    <w:p w14:paraId="457A1C9D" w14:textId="6C11067C" w:rsidR="00E83A08" w:rsidRDefault="00FB0E15" w:rsidP="007A7DE2">
      <w:pPr>
        <w:jc w:val="both"/>
        <w:rPr>
          <w:rFonts w:ascii="Times New Roman" w:hAnsi="Times New Roman" w:cs="Times New Roman"/>
          <w:sz w:val="24"/>
        </w:rPr>
      </w:pPr>
      <w:r>
        <w:rPr>
          <w:rFonts w:ascii="Times New Roman" w:hAnsi="Times New Roman" w:cs="Times New Roman"/>
          <w:sz w:val="24"/>
        </w:rPr>
        <w:t xml:space="preserve">Clicca per poter </w:t>
      </w:r>
      <w:r w:rsidR="006D5059">
        <w:rPr>
          <w:rFonts w:ascii="Times New Roman" w:hAnsi="Times New Roman" w:cs="Times New Roman"/>
          <w:sz w:val="24"/>
        </w:rPr>
        <w:t>trovare</w:t>
      </w:r>
      <w:r>
        <w:rPr>
          <w:rFonts w:ascii="Times New Roman" w:hAnsi="Times New Roman" w:cs="Times New Roman"/>
          <w:sz w:val="24"/>
        </w:rPr>
        <w:t xml:space="preserve"> il video del miracolo eucaristico</w:t>
      </w:r>
      <w:r w:rsidR="006D5059">
        <w:rPr>
          <w:rFonts w:ascii="Times New Roman" w:hAnsi="Times New Roman" w:cs="Times New Roman"/>
          <w:sz w:val="24"/>
        </w:rPr>
        <w:t xml:space="preserve"> (</w:t>
      </w:r>
      <w:hyperlink r:id="rId4" w:history="1">
        <w:r w:rsidR="006D5059" w:rsidRPr="00F72982">
          <w:rPr>
            <w:rStyle w:val="Collegamentoipertestuale"/>
            <w:rFonts w:ascii="Times New Roman" w:hAnsi="Times New Roman" w:cs="Times New Roman"/>
            <w:sz w:val="24"/>
          </w:rPr>
          <w:t>https://youtu.be/f2A7KdhcJyE</w:t>
        </w:r>
      </w:hyperlink>
      <w:r w:rsidR="006D5059">
        <w:rPr>
          <w:rFonts w:ascii="Times New Roman" w:hAnsi="Times New Roman" w:cs="Times New Roman"/>
          <w:sz w:val="24"/>
        </w:rPr>
        <w:t>)</w:t>
      </w:r>
    </w:p>
    <w:p w14:paraId="234EE11C" w14:textId="77777777" w:rsidR="00FB0E15" w:rsidRPr="007A7DE2" w:rsidRDefault="00FB0E15" w:rsidP="007A7DE2">
      <w:pPr>
        <w:jc w:val="both"/>
        <w:rPr>
          <w:rFonts w:ascii="Times New Roman" w:hAnsi="Times New Roman" w:cs="Times New Roman"/>
          <w:sz w:val="24"/>
        </w:rPr>
      </w:pPr>
    </w:p>
    <w:p w14:paraId="78A89138" w14:textId="0DB7AE5E" w:rsidR="00E83A08" w:rsidRPr="00FB0E15" w:rsidRDefault="00FB0E15" w:rsidP="00122242">
      <w:pPr>
        <w:spacing w:after="0"/>
        <w:jc w:val="both"/>
        <w:rPr>
          <w:rFonts w:ascii="Times New Roman" w:hAnsi="Times New Roman" w:cs="Times New Roman"/>
          <w:b/>
          <w:smallCaps/>
          <w:sz w:val="24"/>
        </w:rPr>
      </w:pPr>
      <w:r>
        <w:rPr>
          <w:rFonts w:ascii="Times New Roman" w:hAnsi="Times New Roman" w:cs="Times New Roman"/>
          <w:b/>
          <w:smallCaps/>
          <w:sz w:val="24"/>
        </w:rPr>
        <w:t>Attività</w:t>
      </w:r>
    </w:p>
    <w:p w14:paraId="775B52F4" w14:textId="6C7EB633" w:rsidR="00376F17" w:rsidRDefault="00E83A08" w:rsidP="007A7DE2">
      <w:pPr>
        <w:jc w:val="both"/>
        <w:rPr>
          <w:rFonts w:ascii="Times New Roman" w:hAnsi="Times New Roman" w:cs="Times New Roman"/>
          <w:sz w:val="24"/>
        </w:rPr>
      </w:pPr>
      <w:r>
        <w:rPr>
          <w:rFonts w:ascii="Times New Roman" w:hAnsi="Times New Roman" w:cs="Times New Roman"/>
          <w:sz w:val="24"/>
        </w:rPr>
        <w:t>Dopo aver visto il filmato</w:t>
      </w:r>
      <w:r w:rsidR="00FB0E15">
        <w:rPr>
          <w:rFonts w:ascii="Times New Roman" w:hAnsi="Times New Roman" w:cs="Times New Roman"/>
          <w:sz w:val="24"/>
        </w:rPr>
        <w:t xml:space="preserve">, ed esservi </w:t>
      </w:r>
      <w:r>
        <w:rPr>
          <w:rFonts w:ascii="Times New Roman" w:hAnsi="Times New Roman" w:cs="Times New Roman"/>
          <w:sz w:val="24"/>
        </w:rPr>
        <w:t>confrontat</w:t>
      </w:r>
      <w:r w:rsidR="00FB0E15">
        <w:rPr>
          <w:rFonts w:ascii="Times New Roman" w:hAnsi="Times New Roman" w:cs="Times New Roman"/>
          <w:sz w:val="24"/>
        </w:rPr>
        <w:t>i</w:t>
      </w:r>
      <w:r>
        <w:rPr>
          <w:rFonts w:ascii="Times New Roman" w:hAnsi="Times New Roman" w:cs="Times New Roman"/>
          <w:sz w:val="24"/>
        </w:rPr>
        <w:t xml:space="preserve"> </w:t>
      </w:r>
      <w:r w:rsidR="00FB0E15">
        <w:rPr>
          <w:rFonts w:ascii="Times New Roman" w:hAnsi="Times New Roman" w:cs="Times New Roman"/>
          <w:sz w:val="24"/>
        </w:rPr>
        <w:t>assieme,</w:t>
      </w:r>
      <w:r>
        <w:rPr>
          <w:rFonts w:ascii="Times New Roman" w:hAnsi="Times New Roman" w:cs="Times New Roman"/>
          <w:sz w:val="24"/>
        </w:rPr>
        <w:t xml:space="preserve"> potete</w:t>
      </w:r>
      <w:r w:rsidR="00DE1C9B">
        <w:rPr>
          <w:rFonts w:ascii="Times New Roman" w:hAnsi="Times New Roman" w:cs="Times New Roman"/>
          <w:sz w:val="24"/>
        </w:rPr>
        <w:t xml:space="preserve"> scegliere uno dei vari miracoli eucaristici </w:t>
      </w:r>
      <w:r w:rsidR="00376F17">
        <w:rPr>
          <w:rFonts w:ascii="Times New Roman" w:hAnsi="Times New Roman" w:cs="Times New Roman"/>
          <w:sz w:val="24"/>
        </w:rPr>
        <w:t>riportati</w:t>
      </w:r>
      <w:r w:rsidR="00DE1C9B">
        <w:rPr>
          <w:rFonts w:ascii="Times New Roman" w:hAnsi="Times New Roman" w:cs="Times New Roman"/>
          <w:sz w:val="24"/>
        </w:rPr>
        <w:t xml:space="preserve"> da Carlo Acutis</w:t>
      </w:r>
      <w:r w:rsidR="00376F17">
        <w:rPr>
          <w:rFonts w:ascii="Times New Roman" w:hAnsi="Times New Roman" w:cs="Times New Roman"/>
          <w:sz w:val="24"/>
        </w:rPr>
        <w:t xml:space="preserve"> nella mostra virtuale da lui ideata (</w:t>
      </w:r>
      <w:hyperlink r:id="rId5" w:history="1">
        <w:r w:rsidR="00376F17" w:rsidRPr="000B77AB">
          <w:rPr>
            <w:rStyle w:val="Collegamentoipertestuale"/>
            <w:rFonts w:ascii="Times New Roman" w:hAnsi="Times New Roman" w:cs="Times New Roman"/>
            <w:sz w:val="24"/>
          </w:rPr>
          <w:t>http://www.miracolieucaristici.org/it/Liste/list.html</w:t>
        </w:r>
      </w:hyperlink>
      <w:r w:rsidR="00376F17">
        <w:rPr>
          <w:rFonts w:ascii="Times New Roman" w:hAnsi="Times New Roman" w:cs="Times New Roman"/>
          <w:sz w:val="24"/>
        </w:rPr>
        <w:t>)</w:t>
      </w:r>
      <w:r w:rsidR="00DE1C9B">
        <w:rPr>
          <w:rFonts w:ascii="Times New Roman" w:hAnsi="Times New Roman" w:cs="Times New Roman"/>
          <w:sz w:val="24"/>
        </w:rPr>
        <w:t xml:space="preserve">. </w:t>
      </w:r>
    </w:p>
    <w:p w14:paraId="75D7F78B" w14:textId="15DB990B" w:rsidR="00E83A08" w:rsidRDefault="00376F17" w:rsidP="007A7DE2">
      <w:pPr>
        <w:jc w:val="both"/>
        <w:rPr>
          <w:rFonts w:ascii="Times New Roman" w:hAnsi="Times New Roman" w:cs="Times New Roman"/>
          <w:sz w:val="24"/>
        </w:rPr>
      </w:pPr>
      <w:r>
        <w:rPr>
          <w:rFonts w:ascii="Times New Roman" w:hAnsi="Times New Roman" w:cs="Times New Roman"/>
          <w:sz w:val="24"/>
        </w:rPr>
        <w:t xml:space="preserve">Una volta scelto il miracolo che più coinvolge il gruppo, potete </w:t>
      </w:r>
      <w:r w:rsidR="00DE1C9B">
        <w:rPr>
          <w:rFonts w:ascii="Times New Roman" w:hAnsi="Times New Roman" w:cs="Times New Roman"/>
          <w:sz w:val="24"/>
        </w:rPr>
        <w:t>cercare di realizzare una foto che</w:t>
      </w:r>
      <w:r>
        <w:rPr>
          <w:rFonts w:ascii="Times New Roman" w:hAnsi="Times New Roman" w:cs="Times New Roman"/>
          <w:sz w:val="24"/>
        </w:rPr>
        <w:t xml:space="preserve"> possa, a seconda della vostra creatività e fantasia, </w:t>
      </w:r>
      <w:r w:rsidR="00DE1C9B">
        <w:rPr>
          <w:rFonts w:ascii="Times New Roman" w:hAnsi="Times New Roman" w:cs="Times New Roman"/>
          <w:sz w:val="24"/>
        </w:rPr>
        <w:t xml:space="preserve">richiamare </w:t>
      </w:r>
      <w:r>
        <w:rPr>
          <w:rFonts w:ascii="Times New Roman" w:hAnsi="Times New Roman" w:cs="Times New Roman"/>
          <w:sz w:val="24"/>
        </w:rPr>
        <w:t xml:space="preserve">un particolare del miracolo che il gruppo ha </w:t>
      </w:r>
      <w:r w:rsidR="00DE1C9B">
        <w:rPr>
          <w:rFonts w:ascii="Times New Roman" w:hAnsi="Times New Roman" w:cs="Times New Roman"/>
          <w:sz w:val="24"/>
        </w:rPr>
        <w:t>scelto. La foto sarà poi pubblicata sull</w:t>
      </w:r>
      <w:r>
        <w:rPr>
          <w:rFonts w:ascii="Times New Roman" w:hAnsi="Times New Roman" w:cs="Times New Roman"/>
          <w:sz w:val="24"/>
        </w:rPr>
        <w:t>e</w:t>
      </w:r>
      <w:r w:rsidR="00DE1C9B">
        <w:rPr>
          <w:rFonts w:ascii="Times New Roman" w:hAnsi="Times New Roman" w:cs="Times New Roman"/>
          <w:sz w:val="24"/>
        </w:rPr>
        <w:t xml:space="preserve"> pagin</w:t>
      </w:r>
      <w:r>
        <w:rPr>
          <w:rFonts w:ascii="Times New Roman" w:hAnsi="Times New Roman" w:cs="Times New Roman"/>
          <w:sz w:val="24"/>
        </w:rPr>
        <w:t>e</w:t>
      </w:r>
      <w:r w:rsidR="00DE1C9B">
        <w:rPr>
          <w:rFonts w:ascii="Times New Roman" w:hAnsi="Times New Roman" w:cs="Times New Roman"/>
          <w:sz w:val="24"/>
        </w:rPr>
        <w:t xml:space="preserve"> ufficial</w:t>
      </w:r>
      <w:r>
        <w:rPr>
          <w:rFonts w:ascii="Times New Roman" w:hAnsi="Times New Roman" w:cs="Times New Roman"/>
          <w:sz w:val="24"/>
        </w:rPr>
        <w:t>i</w:t>
      </w:r>
      <w:r w:rsidR="00DE1C9B">
        <w:rPr>
          <w:rFonts w:ascii="Times New Roman" w:hAnsi="Times New Roman" w:cs="Times New Roman"/>
          <w:sz w:val="24"/>
        </w:rPr>
        <w:t xml:space="preserve"> </w:t>
      </w:r>
      <w:r>
        <w:rPr>
          <w:rFonts w:ascii="Times New Roman" w:hAnsi="Times New Roman" w:cs="Times New Roman"/>
          <w:sz w:val="24"/>
        </w:rPr>
        <w:t xml:space="preserve">Facebook e Instagramm </w:t>
      </w:r>
      <w:r w:rsidR="00DE1C9B">
        <w:rPr>
          <w:rFonts w:ascii="Times New Roman" w:hAnsi="Times New Roman" w:cs="Times New Roman"/>
          <w:sz w:val="24"/>
        </w:rPr>
        <w:t xml:space="preserve">della Pastorale delle Vocazioni, ricordando di </w:t>
      </w:r>
      <w:r>
        <w:rPr>
          <w:rFonts w:ascii="Times New Roman" w:hAnsi="Times New Roman" w:cs="Times New Roman"/>
          <w:sz w:val="24"/>
        </w:rPr>
        <w:t xml:space="preserve">scrivere </w:t>
      </w:r>
      <w:r w:rsidR="00DE1C9B">
        <w:rPr>
          <w:rFonts w:ascii="Times New Roman" w:hAnsi="Times New Roman" w:cs="Times New Roman"/>
          <w:sz w:val="24"/>
        </w:rPr>
        <w:t>sulla foto il nome della parrocchia e della città.</w:t>
      </w:r>
    </w:p>
    <w:p w14:paraId="4A286B3A" w14:textId="77777777" w:rsidR="00376F17" w:rsidRDefault="00376F17" w:rsidP="007A7DE2">
      <w:pPr>
        <w:jc w:val="both"/>
        <w:rPr>
          <w:rFonts w:ascii="Times New Roman" w:hAnsi="Times New Roman" w:cs="Times New Roman"/>
          <w:sz w:val="24"/>
        </w:rPr>
      </w:pPr>
    </w:p>
    <w:p w14:paraId="725C8908" w14:textId="5273212E" w:rsidR="00376F17" w:rsidRPr="00376F17" w:rsidRDefault="00376F17" w:rsidP="00376F17">
      <w:pPr>
        <w:spacing w:after="0"/>
        <w:rPr>
          <w:rFonts w:ascii="Times New Roman" w:hAnsi="Times New Roman" w:cs="Times New Roman"/>
          <w:b/>
          <w:smallCaps/>
          <w:sz w:val="24"/>
        </w:rPr>
      </w:pPr>
      <w:r w:rsidRPr="00376F17">
        <w:rPr>
          <w:rFonts w:ascii="Times New Roman" w:hAnsi="Times New Roman" w:cs="Times New Roman"/>
          <w:b/>
          <w:smallCaps/>
          <w:sz w:val="24"/>
        </w:rPr>
        <w:t>Avvisi</w:t>
      </w:r>
    </w:p>
    <w:p w14:paraId="69C52B3E" w14:textId="298BC6F6" w:rsidR="00376F17" w:rsidRDefault="00376F17" w:rsidP="00376F17">
      <w:pPr>
        <w:jc w:val="both"/>
        <w:rPr>
          <w:rFonts w:ascii="Times New Roman" w:hAnsi="Times New Roman" w:cs="Times New Roman"/>
          <w:sz w:val="24"/>
        </w:rPr>
      </w:pPr>
      <w:r>
        <w:rPr>
          <w:rFonts w:ascii="Times New Roman" w:hAnsi="Times New Roman" w:cs="Times New Roman"/>
          <w:sz w:val="24"/>
        </w:rPr>
        <w:t xml:space="preserve">Non dimenticare che ci vedremo tutti insieme sulla piattaforma CISCO WEBEX  assieme al nostro </w:t>
      </w:r>
      <w:r w:rsidRPr="006D5059">
        <w:rPr>
          <w:rFonts w:ascii="Times New Roman" w:hAnsi="Times New Roman" w:cs="Times New Roman"/>
          <w:b/>
          <w:sz w:val="24"/>
        </w:rPr>
        <w:t>vescovo Angelo</w:t>
      </w:r>
      <w:r>
        <w:rPr>
          <w:rFonts w:ascii="Times New Roman" w:hAnsi="Times New Roman" w:cs="Times New Roman"/>
          <w:sz w:val="24"/>
        </w:rPr>
        <w:t xml:space="preserve"> il </w:t>
      </w:r>
      <w:r w:rsidRPr="006D5059">
        <w:rPr>
          <w:rFonts w:ascii="Times New Roman" w:hAnsi="Times New Roman" w:cs="Times New Roman"/>
          <w:b/>
          <w:sz w:val="24"/>
        </w:rPr>
        <w:t>25 aprile 2021 alle 16.00</w:t>
      </w:r>
      <w:r>
        <w:rPr>
          <w:rFonts w:ascii="Times New Roman" w:hAnsi="Times New Roman" w:cs="Times New Roman"/>
          <w:sz w:val="24"/>
        </w:rPr>
        <w:t xml:space="preserve"> e dopo aver celebrato il mandato in parrocchia. </w:t>
      </w:r>
    </w:p>
    <w:p w14:paraId="51685BC7" w14:textId="0561590A" w:rsidR="00E83A08" w:rsidRPr="000205B3" w:rsidRDefault="00376F17" w:rsidP="000205B3">
      <w:pPr>
        <w:jc w:val="both"/>
        <w:rPr>
          <w:rFonts w:ascii="Times New Roman" w:hAnsi="Times New Roman" w:cs="Times New Roman"/>
          <w:sz w:val="24"/>
        </w:rPr>
      </w:pPr>
      <w:bookmarkStart w:id="0" w:name="_GoBack"/>
      <w:bookmarkEnd w:id="0"/>
      <w:r>
        <w:rPr>
          <w:rFonts w:ascii="Times New Roman" w:hAnsi="Times New Roman" w:cs="Times New Roman"/>
          <w:sz w:val="24"/>
        </w:rPr>
        <w:t xml:space="preserve">Sul sito della Diocesi, troverai anche il file del </w:t>
      </w:r>
      <w:r w:rsidRPr="006D5059">
        <w:rPr>
          <w:rFonts w:ascii="Times New Roman" w:hAnsi="Times New Roman" w:cs="Times New Roman"/>
          <w:b/>
          <w:sz w:val="24"/>
        </w:rPr>
        <w:t>mandato</w:t>
      </w:r>
      <w:r w:rsidR="006D5059">
        <w:rPr>
          <w:rFonts w:ascii="Times New Roman" w:hAnsi="Times New Roman" w:cs="Times New Roman"/>
          <w:sz w:val="24"/>
        </w:rPr>
        <w:t xml:space="preserve"> (</w:t>
      </w:r>
      <w:hyperlink r:id="rId6" w:history="1">
        <w:r w:rsidR="006D5059" w:rsidRPr="00F72982">
          <w:rPr>
            <w:rStyle w:val="Collegamentoipertestuale"/>
            <w:rFonts w:ascii="Times New Roman" w:hAnsi="Times New Roman" w:cs="Times New Roman"/>
            <w:sz w:val="24"/>
          </w:rPr>
          <w:t>http://www.diocesiaversa.it/wp-content/uploads/sites/2/2021/04/Mandato-ministranti-2021.pdf</w:t>
        </w:r>
      </w:hyperlink>
      <w:r w:rsidR="006D5059">
        <w:rPr>
          <w:rFonts w:ascii="Times New Roman" w:hAnsi="Times New Roman" w:cs="Times New Roman"/>
          <w:sz w:val="24"/>
        </w:rPr>
        <w:t>).</w:t>
      </w:r>
    </w:p>
    <w:p w14:paraId="2B95D4D5" w14:textId="77777777" w:rsidR="00C1344B" w:rsidRPr="000205B3" w:rsidRDefault="00C1344B" w:rsidP="000205B3">
      <w:pPr>
        <w:jc w:val="both"/>
        <w:rPr>
          <w:rFonts w:ascii="Times New Roman" w:hAnsi="Times New Roman" w:cs="Times New Roman"/>
          <w:sz w:val="24"/>
        </w:rPr>
      </w:pPr>
    </w:p>
    <w:sectPr w:rsidR="00C1344B" w:rsidRPr="000205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4B"/>
    <w:rsid w:val="000205B3"/>
    <w:rsid w:val="00122242"/>
    <w:rsid w:val="00376F17"/>
    <w:rsid w:val="0057600C"/>
    <w:rsid w:val="006D5059"/>
    <w:rsid w:val="007A7DE2"/>
    <w:rsid w:val="009A750B"/>
    <w:rsid w:val="00C1344B"/>
    <w:rsid w:val="00DE1C9B"/>
    <w:rsid w:val="00E83A08"/>
    <w:rsid w:val="00FB0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73BE"/>
  <w15:chartTrackingRefBased/>
  <w15:docId w15:val="{0B0555FA-74D6-4D8C-B07A-05807FFE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A7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836825">
      <w:bodyDiv w:val="1"/>
      <w:marLeft w:val="0"/>
      <w:marRight w:val="0"/>
      <w:marTop w:val="0"/>
      <w:marBottom w:val="0"/>
      <w:divBdr>
        <w:top w:val="none" w:sz="0" w:space="0" w:color="auto"/>
        <w:left w:val="none" w:sz="0" w:space="0" w:color="auto"/>
        <w:bottom w:val="none" w:sz="0" w:space="0" w:color="auto"/>
        <w:right w:val="none" w:sz="0" w:space="0" w:color="auto"/>
      </w:divBdr>
    </w:div>
    <w:div w:id="1256744774">
      <w:bodyDiv w:val="1"/>
      <w:marLeft w:val="0"/>
      <w:marRight w:val="0"/>
      <w:marTop w:val="0"/>
      <w:marBottom w:val="0"/>
      <w:divBdr>
        <w:top w:val="none" w:sz="0" w:space="0" w:color="auto"/>
        <w:left w:val="none" w:sz="0" w:space="0" w:color="auto"/>
        <w:bottom w:val="none" w:sz="0" w:space="0" w:color="auto"/>
        <w:right w:val="none" w:sz="0" w:space="0" w:color="auto"/>
      </w:divBdr>
      <w:divsChild>
        <w:div w:id="1984044486">
          <w:marLeft w:val="0"/>
          <w:marRight w:val="0"/>
          <w:marTop w:val="0"/>
          <w:marBottom w:val="0"/>
          <w:divBdr>
            <w:top w:val="none" w:sz="0" w:space="0" w:color="auto"/>
            <w:left w:val="none" w:sz="0" w:space="0" w:color="auto"/>
            <w:bottom w:val="none" w:sz="0" w:space="0" w:color="auto"/>
            <w:right w:val="none" w:sz="0" w:space="0" w:color="auto"/>
          </w:divBdr>
        </w:div>
        <w:div w:id="949361241">
          <w:marLeft w:val="0"/>
          <w:marRight w:val="0"/>
          <w:marTop w:val="0"/>
          <w:marBottom w:val="0"/>
          <w:divBdr>
            <w:top w:val="none" w:sz="0" w:space="0" w:color="auto"/>
            <w:left w:val="none" w:sz="0" w:space="0" w:color="auto"/>
            <w:bottom w:val="none" w:sz="0" w:space="0" w:color="auto"/>
            <w:right w:val="none" w:sz="0" w:space="0" w:color="auto"/>
          </w:divBdr>
        </w:div>
        <w:div w:id="1399010910">
          <w:marLeft w:val="0"/>
          <w:marRight w:val="0"/>
          <w:marTop w:val="0"/>
          <w:marBottom w:val="0"/>
          <w:divBdr>
            <w:top w:val="none" w:sz="0" w:space="0" w:color="auto"/>
            <w:left w:val="none" w:sz="0" w:space="0" w:color="auto"/>
            <w:bottom w:val="none" w:sz="0" w:space="0" w:color="auto"/>
            <w:right w:val="none" w:sz="0" w:space="0" w:color="auto"/>
          </w:divBdr>
        </w:div>
        <w:div w:id="129533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cesiaversa.it/wp-content/uploads/sites/2/2021/04/Mandato-ministranti-2021.pdf" TargetMode="External"/><Relationship Id="rId5" Type="http://schemas.openxmlformats.org/officeDocument/2006/relationships/hyperlink" Target="http://www.miracolieucaristici.org/it/Liste/list.html" TargetMode="External"/><Relationship Id="rId4" Type="http://schemas.openxmlformats.org/officeDocument/2006/relationships/hyperlink" Target="https://youtu.be/f2A7KdhcJy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442</Words>
  <Characters>2523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dc:creator>
  <cp:keywords/>
  <dc:description/>
  <cp:lastModifiedBy>Vincenzo Garofalo</cp:lastModifiedBy>
  <cp:revision>4</cp:revision>
  <dcterms:created xsi:type="dcterms:W3CDTF">2021-04-12T15:14:00Z</dcterms:created>
  <dcterms:modified xsi:type="dcterms:W3CDTF">2021-04-13T09:13:00Z</dcterms:modified>
</cp:coreProperties>
</file>