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70" w:rsidRDefault="00134B77">
      <w:pPr>
        <w:pStyle w:val="Corpodeltesto"/>
        <w:spacing w:before="76"/>
        <w:ind w:left="489" w:right="492"/>
        <w:jc w:val="center"/>
      </w:pPr>
      <w:r>
        <w:t>GIORNATA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PREGHIERA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PENITENZIARI DELLA</w:t>
      </w:r>
      <w:r>
        <w:rPr>
          <w:spacing w:val="-3"/>
        </w:rPr>
        <w:t xml:space="preserve"> </w:t>
      </w:r>
      <w:r>
        <w:t>CAMPANIA</w:t>
      </w:r>
    </w:p>
    <w:p w:rsidR="006C7370" w:rsidRDefault="006C7370">
      <w:pPr>
        <w:pStyle w:val="Corpodeltesto"/>
        <w:spacing w:before="2"/>
        <w:ind w:left="0"/>
        <w:jc w:val="left"/>
        <w:rPr>
          <w:sz w:val="21"/>
        </w:rPr>
      </w:pPr>
    </w:p>
    <w:p w:rsidR="006C7370" w:rsidRDefault="00134B77">
      <w:pPr>
        <w:pStyle w:val="Corpodeltesto"/>
        <w:ind w:left="489" w:right="491"/>
        <w:jc w:val="center"/>
      </w:pPr>
      <w:r>
        <w:t>(Prima</w:t>
      </w:r>
      <w:r>
        <w:rPr>
          <w:spacing w:val="-1"/>
        </w:rPr>
        <w:t xml:space="preserve"> </w:t>
      </w:r>
      <w:r>
        <w:t>Domenica</w:t>
      </w:r>
      <w:r>
        <w:rPr>
          <w:spacing w:val="-1"/>
        </w:rPr>
        <w:t xml:space="preserve"> </w:t>
      </w:r>
      <w:r>
        <w:t>di Quaresima:</w:t>
      </w:r>
      <w:r>
        <w:rPr>
          <w:spacing w:val="-1"/>
        </w:rPr>
        <w:t xml:space="preserve"> </w:t>
      </w:r>
      <w:r>
        <w:t>18 Febbraio 2024</w:t>
      </w:r>
      <w:r>
        <w:t>)</w:t>
      </w:r>
    </w:p>
    <w:p w:rsidR="006C7370" w:rsidRDefault="006C7370">
      <w:pPr>
        <w:pStyle w:val="Corpodeltesto"/>
        <w:ind w:left="0"/>
        <w:jc w:val="left"/>
        <w:rPr>
          <w:sz w:val="26"/>
        </w:rPr>
      </w:pPr>
    </w:p>
    <w:p w:rsidR="006C7370" w:rsidRDefault="006C7370">
      <w:pPr>
        <w:pStyle w:val="Corpodeltesto"/>
        <w:ind w:left="0"/>
        <w:jc w:val="left"/>
        <w:rPr>
          <w:sz w:val="26"/>
        </w:rPr>
      </w:pPr>
    </w:p>
    <w:p w:rsidR="006C7370" w:rsidRDefault="00134B77">
      <w:pPr>
        <w:pStyle w:val="Corpodeltesto"/>
        <w:spacing w:before="160" w:line="276" w:lineRule="auto"/>
        <w:ind w:right="121"/>
        <w:rPr>
          <w:b/>
        </w:rPr>
      </w:pPr>
      <w:r>
        <w:rPr>
          <w:b/>
        </w:rPr>
        <w:t xml:space="preserve">C.: </w:t>
      </w:r>
      <w:r>
        <w:t>Il S</w:t>
      </w:r>
      <w:r>
        <w:t>ignore Gesù ci esorta a visitare i carcerati. Egli stesso è stato detenuto, schernito, giudicato,</w:t>
      </w:r>
      <w:r>
        <w:rPr>
          <w:spacing w:val="1"/>
        </w:rPr>
        <w:t xml:space="preserve"> </w:t>
      </w:r>
      <w:r>
        <w:t>condannato. Affidiamo a Lui, che conosce il cuore di tutti, le nostre pene e le nostre speranze.</w:t>
      </w:r>
      <w:r>
        <w:rPr>
          <w:spacing w:val="1"/>
        </w:rPr>
        <w:t xml:space="preserve"> </w:t>
      </w:r>
      <w:r>
        <w:t>Preghiamo</w:t>
      </w:r>
      <w:r>
        <w:rPr>
          <w:spacing w:val="-1"/>
        </w:rPr>
        <w:t xml:space="preserve"> </w:t>
      </w:r>
      <w:r>
        <w:t>insieme dicendo:</w:t>
      </w:r>
      <w:r>
        <w:rPr>
          <w:spacing w:val="2"/>
        </w:rPr>
        <w:t xml:space="preserve"> </w:t>
      </w:r>
      <w:r>
        <w:rPr>
          <w:b/>
        </w:rPr>
        <w:t>Rendici uomini liberi.</w:t>
      </w:r>
    </w:p>
    <w:p w:rsidR="006C7370" w:rsidRDefault="00134B77">
      <w:pPr>
        <w:pStyle w:val="Paragrafoelenco"/>
        <w:numPr>
          <w:ilvl w:val="0"/>
          <w:numId w:val="1"/>
        </w:numPr>
        <w:tabs>
          <w:tab w:val="left" w:pos="426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Aiutaci,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Signore,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promuovere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giustizia,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proclamare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verità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misericordia,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testimoniare</w:t>
      </w:r>
      <w:r>
        <w:rPr>
          <w:spacing w:val="-2"/>
          <w:sz w:val="24"/>
        </w:rPr>
        <w:t xml:space="preserve"> </w:t>
      </w:r>
      <w:r>
        <w:rPr>
          <w:sz w:val="24"/>
        </w:rPr>
        <w:t>l’amor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sempre, soprattutto</w:t>
      </w:r>
      <w:r>
        <w:rPr>
          <w:spacing w:val="-1"/>
          <w:sz w:val="24"/>
        </w:rPr>
        <w:t xml:space="preserve"> </w:t>
      </w:r>
      <w:r>
        <w:rPr>
          <w:sz w:val="24"/>
        </w:rPr>
        <w:t>quando questo</w:t>
      </w:r>
      <w:r>
        <w:rPr>
          <w:spacing w:val="-1"/>
          <w:sz w:val="24"/>
        </w:rPr>
        <w:t xml:space="preserve"> </w:t>
      </w:r>
      <w:r>
        <w:rPr>
          <w:sz w:val="24"/>
        </w:rPr>
        <w:t>ci è</w:t>
      </w:r>
      <w:r>
        <w:rPr>
          <w:spacing w:val="-2"/>
          <w:sz w:val="24"/>
        </w:rPr>
        <w:t xml:space="preserve"> </w:t>
      </w:r>
      <w:r>
        <w:rPr>
          <w:sz w:val="24"/>
        </w:rPr>
        <w:t>difficile.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Preghiamo</w:t>
      </w:r>
      <w:r>
        <w:rPr>
          <w:sz w:val="24"/>
        </w:rPr>
        <w:t>.</w:t>
      </w:r>
    </w:p>
    <w:p w:rsidR="006C7370" w:rsidRDefault="00134B77">
      <w:pPr>
        <w:pStyle w:val="Paragrafoelenco"/>
        <w:numPr>
          <w:ilvl w:val="0"/>
          <w:numId w:val="1"/>
        </w:numPr>
        <w:tabs>
          <w:tab w:val="left" w:pos="375"/>
        </w:tabs>
        <w:spacing w:before="201"/>
        <w:ind w:left="374" w:hanging="263"/>
        <w:rPr>
          <w:sz w:val="24"/>
        </w:rPr>
      </w:pPr>
      <w:r>
        <w:rPr>
          <w:sz w:val="24"/>
        </w:rPr>
        <w:t>Insegnaci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puntare</w:t>
      </w:r>
      <w:r>
        <w:rPr>
          <w:spacing w:val="16"/>
          <w:sz w:val="24"/>
        </w:rPr>
        <w:t xml:space="preserve"> </w:t>
      </w:r>
      <w:r>
        <w:rPr>
          <w:sz w:val="24"/>
        </w:rPr>
        <w:t>mai</w:t>
      </w:r>
      <w:r>
        <w:rPr>
          <w:spacing w:val="19"/>
          <w:sz w:val="24"/>
        </w:rPr>
        <w:t xml:space="preserve"> </w:t>
      </w: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dito</w:t>
      </w:r>
      <w:r>
        <w:rPr>
          <w:spacing w:val="18"/>
          <w:sz w:val="24"/>
        </w:rPr>
        <w:t xml:space="preserve"> </w:t>
      </w:r>
      <w:r>
        <w:rPr>
          <w:sz w:val="24"/>
        </w:rPr>
        <w:t>accusatorio,</w:t>
      </w:r>
      <w:r>
        <w:rPr>
          <w:spacing w:val="17"/>
          <w:sz w:val="24"/>
        </w:rPr>
        <w:t xml:space="preserve"> </w:t>
      </w:r>
      <w:r>
        <w:rPr>
          <w:sz w:val="24"/>
        </w:rPr>
        <w:t>ma</w:t>
      </w:r>
      <w:r>
        <w:rPr>
          <w:spacing w:val="18"/>
          <w:sz w:val="24"/>
        </w:rPr>
        <w:t xml:space="preserve"> </w:t>
      </w:r>
      <w:r>
        <w:rPr>
          <w:sz w:val="24"/>
        </w:rPr>
        <w:t>ad</w:t>
      </w:r>
      <w:r>
        <w:rPr>
          <w:spacing w:val="18"/>
          <w:sz w:val="24"/>
        </w:rPr>
        <w:t xml:space="preserve"> </w:t>
      </w:r>
      <w:r>
        <w:rPr>
          <w:sz w:val="24"/>
        </w:rPr>
        <w:t>offrire</w:t>
      </w:r>
      <w:r>
        <w:rPr>
          <w:spacing w:val="18"/>
          <w:sz w:val="24"/>
        </w:rPr>
        <w:t xml:space="preserve"> </w:t>
      </w:r>
      <w:r>
        <w:rPr>
          <w:sz w:val="24"/>
        </w:rPr>
        <w:t>sempre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mano</w:t>
      </w:r>
      <w:r>
        <w:rPr>
          <w:spacing w:val="18"/>
          <w:sz w:val="24"/>
        </w:rPr>
        <w:t xml:space="preserve"> </w:t>
      </w:r>
      <w:r>
        <w:rPr>
          <w:sz w:val="24"/>
        </w:rPr>
        <w:t>della</w:t>
      </w:r>
      <w:r>
        <w:rPr>
          <w:spacing w:val="26"/>
          <w:sz w:val="24"/>
        </w:rPr>
        <w:t xml:space="preserve"> </w:t>
      </w:r>
      <w:r>
        <w:rPr>
          <w:sz w:val="24"/>
        </w:rPr>
        <w:t>solidarietà.</w:t>
      </w:r>
    </w:p>
    <w:p w:rsidR="006C7370" w:rsidRDefault="00134B77">
      <w:pPr>
        <w:pStyle w:val="Titolo"/>
        <w:rPr>
          <w:b w:val="0"/>
        </w:rPr>
      </w:pPr>
      <w:r>
        <w:t>Preghiamo</w:t>
      </w:r>
      <w:r>
        <w:rPr>
          <w:b w:val="0"/>
        </w:rPr>
        <w:t>.</w:t>
      </w:r>
    </w:p>
    <w:p w:rsidR="006C7370" w:rsidRDefault="006C7370">
      <w:pPr>
        <w:pStyle w:val="Corpodeltesto"/>
        <w:spacing w:before="1"/>
        <w:ind w:left="0"/>
        <w:jc w:val="left"/>
        <w:rPr>
          <w:sz w:val="21"/>
        </w:rPr>
      </w:pPr>
    </w:p>
    <w:p w:rsidR="006C7370" w:rsidRDefault="00134B77">
      <w:pPr>
        <w:pStyle w:val="Paragrafoelenco"/>
        <w:numPr>
          <w:ilvl w:val="0"/>
          <w:numId w:val="1"/>
        </w:numPr>
        <w:tabs>
          <w:tab w:val="left" w:pos="371"/>
        </w:tabs>
        <w:spacing w:before="0" w:line="276" w:lineRule="auto"/>
        <w:ind w:right="120" w:firstLine="0"/>
        <w:jc w:val="both"/>
        <w:rPr>
          <w:sz w:val="24"/>
        </w:rPr>
      </w:pPr>
      <w:r>
        <w:rPr>
          <w:sz w:val="24"/>
        </w:rPr>
        <w:t>Ti preghiamo per tutte le vittime della violenza e della delinquenza; libera il loro cuore da ogni</w:t>
      </w:r>
      <w:r>
        <w:rPr>
          <w:spacing w:val="1"/>
          <w:sz w:val="24"/>
        </w:rPr>
        <w:t xml:space="preserve"> </w:t>
      </w:r>
      <w:r>
        <w:rPr>
          <w:sz w:val="24"/>
        </w:rPr>
        <w:t>forma di odio o di rancore, dona tu la pace dove per colpa della cattiveria umana è stata ferita.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Preghiamo</w:t>
      </w:r>
      <w:r>
        <w:rPr>
          <w:sz w:val="24"/>
        </w:rPr>
        <w:t>.</w:t>
      </w:r>
    </w:p>
    <w:p w:rsidR="006C7370" w:rsidRDefault="00134B77">
      <w:pPr>
        <w:pStyle w:val="Paragrafoelenco"/>
        <w:numPr>
          <w:ilvl w:val="0"/>
          <w:numId w:val="1"/>
        </w:numPr>
        <w:tabs>
          <w:tab w:val="left" w:pos="375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Ti affidiamo tutti coloro che a vario titolo operano nella struttura carceraria; rendi forte la loro</w:t>
      </w:r>
      <w:r>
        <w:rPr>
          <w:spacing w:val="1"/>
          <w:sz w:val="24"/>
        </w:rPr>
        <w:t xml:space="preserve"> </w:t>
      </w:r>
      <w:r>
        <w:rPr>
          <w:sz w:val="24"/>
        </w:rPr>
        <w:t>fede affinché, guardando i detenuti con gli occhi dello Spirito, scoprano al di là di ogni apparenza la</w:t>
      </w:r>
      <w:r>
        <w:rPr>
          <w:spacing w:val="-57"/>
          <w:sz w:val="24"/>
        </w:rPr>
        <w:t xml:space="preserve"> </w:t>
      </w:r>
      <w:r>
        <w:rPr>
          <w:sz w:val="24"/>
        </w:rPr>
        <w:t>tua</w:t>
      </w:r>
      <w:r>
        <w:rPr>
          <w:spacing w:val="-1"/>
          <w:sz w:val="24"/>
        </w:rPr>
        <w:t xml:space="preserve"> </w:t>
      </w:r>
      <w:r>
        <w:rPr>
          <w:sz w:val="24"/>
        </w:rPr>
        <w:t>presenza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invoca comprensione, sostegno, ben</w:t>
      </w:r>
      <w:r>
        <w:rPr>
          <w:sz w:val="24"/>
        </w:rPr>
        <w:t>evolenza.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Preghiamo</w:t>
      </w:r>
      <w:r>
        <w:rPr>
          <w:sz w:val="24"/>
        </w:rPr>
        <w:t>.</w:t>
      </w:r>
    </w:p>
    <w:p w:rsidR="006C7370" w:rsidRDefault="00134B77">
      <w:pPr>
        <w:pStyle w:val="Paragrafoelenco"/>
        <w:numPr>
          <w:ilvl w:val="0"/>
          <w:numId w:val="1"/>
        </w:numPr>
        <w:tabs>
          <w:tab w:val="left" w:pos="390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Per le autorità giudiziarie e per quanti in diversi modi si occupano dei carcerati, nei processi</w:t>
      </w:r>
      <w:r>
        <w:rPr>
          <w:spacing w:val="1"/>
          <w:sz w:val="24"/>
        </w:rPr>
        <w:t xml:space="preserve"> </w:t>
      </w:r>
      <w:r>
        <w:rPr>
          <w:sz w:val="24"/>
        </w:rPr>
        <w:t>giudiziari e nella custodia delle carceri. Il Signore li aiuti a compiere i loro doveri con giustizia e</w:t>
      </w:r>
      <w:r>
        <w:rPr>
          <w:spacing w:val="1"/>
          <w:sz w:val="24"/>
        </w:rPr>
        <w:t xml:space="preserve"> </w:t>
      </w:r>
      <w:r>
        <w:rPr>
          <w:sz w:val="24"/>
        </w:rPr>
        <w:t>clemenza,</w:t>
      </w:r>
      <w:r>
        <w:rPr>
          <w:spacing w:val="-1"/>
          <w:sz w:val="24"/>
        </w:rPr>
        <w:t xml:space="preserve"> </w:t>
      </w:r>
      <w:r>
        <w:rPr>
          <w:sz w:val="24"/>
        </w:rPr>
        <w:t>con una</w:t>
      </w:r>
      <w:r>
        <w:rPr>
          <w:spacing w:val="1"/>
          <w:sz w:val="24"/>
        </w:rPr>
        <w:t xml:space="preserve"> </w:t>
      </w:r>
      <w:r>
        <w:rPr>
          <w:sz w:val="24"/>
        </w:rPr>
        <w:t>adeguata comprensione</w:t>
      </w:r>
      <w:r>
        <w:rPr>
          <w:spacing w:val="-1"/>
          <w:sz w:val="24"/>
        </w:rPr>
        <w:t xml:space="preserve"> </w:t>
      </w:r>
      <w:r>
        <w:rPr>
          <w:sz w:val="24"/>
        </w:rPr>
        <w:t>per la debolezza</w:t>
      </w:r>
      <w:r>
        <w:rPr>
          <w:spacing w:val="-1"/>
          <w:sz w:val="24"/>
        </w:rPr>
        <w:t xml:space="preserve"> </w:t>
      </w:r>
      <w:r>
        <w:rPr>
          <w:sz w:val="24"/>
        </w:rPr>
        <w:t>umana.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Preghiamo</w:t>
      </w:r>
      <w:r>
        <w:rPr>
          <w:sz w:val="24"/>
        </w:rPr>
        <w:t>.</w:t>
      </w:r>
    </w:p>
    <w:p w:rsidR="006C7370" w:rsidRDefault="00134B77">
      <w:pPr>
        <w:pStyle w:val="Corpodeltesto"/>
        <w:spacing w:before="200" w:line="276" w:lineRule="auto"/>
        <w:ind w:right="117"/>
      </w:pPr>
      <w:r>
        <w:rPr>
          <w:b/>
        </w:rPr>
        <w:t xml:space="preserve">C.: </w:t>
      </w:r>
      <w:r>
        <w:t>Ascolta, Padre, questa supplica e manda lo Spirito Santo per riempire i nostri cuori della tua</w:t>
      </w:r>
      <w:r>
        <w:rPr>
          <w:spacing w:val="1"/>
        </w:rPr>
        <w:t xml:space="preserve"> </w:t>
      </w:r>
      <w:r>
        <w:t>infinita misericordia, affinché si effonda in ogni luogo la luce del Figlio tuo Cristo, nostro Signo</w:t>
      </w:r>
      <w:r>
        <w:t>re.</w:t>
      </w:r>
      <w:r>
        <w:rPr>
          <w:spacing w:val="1"/>
        </w:rPr>
        <w:t xml:space="preserve"> </w:t>
      </w:r>
      <w:r>
        <w:t>Amen</w:t>
      </w:r>
    </w:p>
    <w:sectPr w:rsidR="006C7370" w:rsidSect="006C7370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07F6"/>
    <w:multiLevelType w:val="hybridMultilevel"/>
    <w:tmpl w:val="577CCC70"/>
    <w:lvl w:ilvl="0" w:tplc="7C4CEF8E">
      <w:start w:val="1"/>
      <w:numFmt w:val="decimal"/>
      <w:lvlText w:val="%1."/>
      <w:lvlJc w:val="left"/>
      <w:pPr>
        <w:ind w:left="112" w:hanging="3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E52C266">
      <w:numFmt w:val="bullet"/>
      <w:lvlText w:val="•"/>
      <w:lvlJc w:val="left"/>
      <w:pPr>
        <w:ind w:left="1094" w:hanging="313"/>
      </w:pPr>
      <w:rPr>
        <w:rFonts w:hint="default"/>
        <w:lang w:val="it-IT" w:eastAsia="en-US" w:bidi="ar-SA"/>
      </w:rPr>
    </w:lvl>
    <w:lvl w:ilvl="2" w:tplc="7E3429A8">
      <w:numFmt w:val="bullet"/>
      <w:lvlText w:val="•"/>
      <w:lvlJc w:val="left"/>
      <w:pPr>
        <w:ind w:left="2069" w:hanging="313"/>
      </w:pPr>
      <w:rPr>
        <w:rFonts w:hint="default"/>
        <w:lang w:val="it-IT" w:eastAsia="en-US" w:bidi="ar-SA"/>
      </w:rPr>
    </w:lvl>
    <w:lvl w:ilvl="3" w:tplc="86E4509C">
      <w:numFmt w:val="bullet"/>
      <w:lvlText w:val="•"/>
      <w:lvlJc w:val="left"/>
      <w:pPr>
        <w:ind w:left="3043" w:hanging="313"/>
      </w:pPr>
      <w:rPr>
        <w:rFonts w:hint="default"/>
        <w:lang w:val="it-IT" w:eastAsia="en-US" w:bidi="ar-SA"/>
      </w:rPr>
    </w:lvl>
    <w:lvl w:ilvl="4" w:tplc="FA621A9E">
      <w:numFmt w:val="bullet"/>
      <w:lvlText w:val="•"/>
      <w:lvlJc w:val="left"/>
      <w:pPr>
        <w:ind w:left="4018" w:hanging="313"/>
      </w:pPr>
      <w:rPr>
        <w:rFonts w:hint="default"/>
        <w:lang w:val="it-IT" w:eastAsia="en-US" w:bidi="ar-SA"/>
      </w:rPr>
    </w:lvl>
    <w:lvl w:ilvl="5" w:tplc="75049008">
      <w:numFmt w:val="bullet"/>
      <w:lvlText w:val="•"/>
      <w:lvlJc w:val="left"/>
      <w:pPr>
        <w:ind w:left="4993" w:hanging="313"/>
      </w:pPr>
      <w:rPr>
        <w:rFonts w:hint="default"/>
        <w:lang w:val="it-IT" w:eastAsia="en-US" w:bidi="ar-SA"/>
      </w:rPr>
    </w:lvl>
    <w:lvl w:ilvl="6" w:tplc="F40E623C">
      <w:numFmt w:val="bullet"/>
      <w:lvlText w:val="•"/>
      <w:lvlJc w:val="left"/>
      <w:pPr>
        <w:ind w:left="5967" w:hanging="313"/>
      </w:pPr>
      <w:rPr>
        <w:rFonts w:hint="default"/>
        <w:lang w:val="it-IT" w:eastAsia="en-US" w:bidi="ar-SA"/>
      </w:rPr>
    </w:lvl>
    <w:lvl w:ilvl="7" w:tplc="1DDA7538">
      <w:numFmt w:val="bullet"/>
      <w:lvlText w:val="•"/>
      <w:lvlJc w:val="left"/>
      <w:pPr>
        <w:ind w:left="6942" w:hanging="313"/>
      </w:pPr>
      <w:rPr>
        <w:rFonts w:hint="default"/>
        <w:lang w:val="it-IT" w:eastAsia="en-US" w:bidi="ar-SA"/>
      </w:rPr>
    </w:lvl>
    <w:lvl w:ilvl="8" w:tplc="6A8AB442">
      <w:numFmt w:val="bullet"/>
      <w:lvlText w:val="•"/>
      <w:lvlJc w:val="left"/>
      <w:pPr>
        <w:ind w:left="7917" w:hanging="31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C7370"/>
    <w:rsid w:val="00134B77"/>
    <w:rsid w:val="006C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C737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C7370"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6C7370"/>
    <w:pPr>
      <w:spacing w:before="41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C7370"/>
    <w:pPr>
      <w:spacing w:before="200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6C73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Max</cp:lastModifiedBy>
  <cp:revision>2</cp:revision>
  <dcterms:created xsi:type="dcterms:W3CDTF">2024-01-09T21:37:00Z</dcterms:created>
  <dcterms:modified xsi:type="dcterms:W3CDTF">2024-01-09T21:37:00Z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2024-01-09T00:00:00Z</vt:filetime>
  </property>
</Properties>
</file>