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B0CE12" w14:textId="77777777" w:rsidR="00540DE8" w:rsidRPr="0013099D" w:rsidRDefault="00221192" w:rsidP="007860FE">
      <w:pPr>
        <w:spacing w:after="0" w:line="240" w:lineRule="auto"/>
        <w:jc w:val="center"/>
        <w:rPr>
          <w:rFonts w:ascii="Calibri Light" w:hAnsi="Calibri Light" w:cs="Calibri Light"/>
          <w:b/>
          <w:sz w:val="24"/>
          <w:szCs w:val="24"/>
        </w:rPr>
      </w:pPr>
      <w:r w:rsidRPr="0013099D">
        <w:rPr>
          <w:rFonts w:ascii="Calibri Light" w:hAnsi="Calibri Light" w:cs="Calibri Light"/>
          <w:b/>
          <w:sz w:val="24"/>
          <w:szCs w:val="24"/>
        </w:rPr>
        <w:t>C</w:t>
      </w:r>
      <w:r w:rsidR="0077293D" w:rsidRPr="0013099D">
        <w:rPr>
          <w:rFonts w:ascii="Calibri Light" w:hAnsi="Calibri Light" w:cs="Calibri Light"/>
          <w:b/>
          <w:sz w:val="24"/>
          <w:szCs w:val="24"/>
        </w:rPr>
        <w:t>ONTRATTO DI SERVIZI</w:t>
      </w:r>
      <w:r w:rsidR="00D87A02" w:rsidRPr="0013099D">
        <w:rPr>
          <w:rFonts w:ascii="Calibri Light" w:hAnsi="Calibri Light" w:cs="Calibri Light"/>
          <w:b/>
          <w:sz w:val="24"/>
          <w:szCs w:val="24"/>
        </w:rPr>
        <w:t xml:space="preserve"> con RAPPRESENTANZA</w:t>
      </w:r>
    </w:p>
    <w:p w14:paraId="43DE52A5" w14:textId="77777777" w:rsidR="00232764" w:rsidRPr="0013099D" w:rsidRDefault="00232764" w:rsidP="00205CDA">
      <w:pPr>
        <w:spacing w:after="0" w:line="240" w:lineRule="auto"/>
        <w:jc w:val="center"/>
        <w:rPr>
          <w:rFonts w:ascii="Calibri Light" w:hAnsi="Calibri Light" w:cs="Calibri Light"/>
          <w:b/>
          <w:sz w:val="24"/>
          <w:szCs w:val="24"/>
        </w:rPr>
      </w:pPr>
    </w:p>
    <w:p w14:paraId="43155012" w14:textId="77777777" w:rsidR="00AB3E88" w:rsidRPr="0013099D" w:rsidRDefault="00AB3E88" w:rsidP="00C21C21">
      <w:pPr>
        <w:spacing w:before="60" w:after="60" w:line="240" w:lineRule="auto"/>
        <w:jc w:val="both"/>
        <w:rPr>
          <w:rFonts w:ascii="Calibri Light" w:hAnsi="Calibri Light" w:cs="Calibri Light"/>
          <w:sz w:val="24"/>
          <w:szCs w:val="24"/>
        </w:rPr>
      </w:pPr>
    </w:p>
    <w:p w14:paraId="23AD8AFF" w14:textId="77777777" w:rsidR="00540DE8" w:rsidRPr="0013099D" w:rsidRDefault="00540DE8" w:rsidP="003C1B74">
      <w:pPr>
        <w:spacing w:before="60" w:after="60" w:line="240" w:lineRule="auto"/>
        <w:jc w:val="center"/>
        <w:rPr>
          <w:rFonts w:ascii="Calibri Light" w:hAnsi="Calibri Light" w:cs="Calibri Light"/>
          <w:sz w:val="24"/>
          <w:szCs w:val="24"/>
        </w:rPr>
      </w:pPr>
      <w:r w:rsidRPr="0013099D">
        <w:rPr>
          <w:rFonts w:ascii="Calibri Light" w:hAnsi="Calibri Light" w:cs="Calibri Light"/>
          <w:sz w:val="24"/>
          <w:szCs w:val="24"/>
        </w:rPr>
        <w:t>Tra i sottoscritti:</w:t>
      </w:r>
    </w:p>
    <w:p w14:paraId="53BA24EA" w14:textId="6E2E1251" w:rsidR="00964667" w:rsidRPr="0013099D" w:rsidRDefault="00964667" w:rsidP="00964667">
      <w:pPr>
        <w:spacing w:before="60" w:after="60" w:line="240" w:lineRule="auto"/>
        <w:jc w:val="both"/>
        <w:rPr>
          <w:rFonts w:ascii="Calibri Light" w:hAnsi="Calibri Light" w:cs="Calibri Light"/>
          <w:sz w:val="24"/>
          <w:szCs w:val="24"/>
        </w:rPr>
      </w:pPr>
      <w:r w:rsidRPr="0013099D">
        <w:rPr>
          <w:rFonts w:ascii="Calibri Light" w:hAnsi="Calibri Light" w:cs="Calibri Light"/>
          <w:sz w:val="24"/>
          <w:szCs w:val="24"/>
        </w:rPr>
        <w:t>G</w:t>
      </w:r>
      <w:r w:rsidR="00223B23">
        <w:rPr>
          <w:rFonts w:ascii="Calibri Light" w:hAnsi="Calibri Light" w:cs="Calibri Light"/>
          <w:sz w:val="24"/>
          <w:szCs w:val="24"/>
        </w:rPr>
        <w:t>.</w:t>
      </w:r>
      <w:r w:rsidR="00C8056A">
        <w:rPr>
          <w:rFonts w:ascii="Calibri Light" w:hAnsi="Calibri Light" w:cs="Calibri Light"/>
          <w:sz w:val="24"/>
          <w:szCs w:val="24"/>
        </w:rPr>
        <w:t>A</w:t>
      </w:r>
      <w:r w:rsidR="00223B23">
        <w:rPr>
          <w:rFonts w:ascii="Calibri Light" w:hAnsi="Calibri Light" w:cs="Calibri Light"/>
          <w:sz w:val="24"/>
          <w:szCs w:val="24"/>
        </w:rPr>
        <w:t>.</w:t>
      </w:r>
      <w:r w:rsidR="00C8056A">
        <w:rPr>
          <w:rFonts w:ascii="Calibri Light" w:hAnsi="Calibri Light" w:cs="Calibri Light"/>
          <w:sz w:val="24"/>
          <w:szCs w:val="24"/>
        </w:rPr>
        <w:t>R</w:t>
      </w:r>
      <w:r w:rsidR="00223B23">
        <w:rPr>
          <w:rFonts w:ascii="Calibri Light" w:hAnsi="Calibri Light" w:cs="Calibri Light"/>
          <w:sz w:val="24"/>
          <w:szCs w:val="24"/>
        </w:rPr>
        <w:t>. CAMPANO Srl</w:t>
      </w:r>
      <w:r w:rsidRPr="0013099D">
        <w:rPr>
          <w:rFonts w:ascii="Calibri Light" w:hAnsi="Calibri Light" w:cs="Calibri Light"/>
          <w:sz w:val="24"/>
          <w:szCs w:val="24"/>
        </w:rPr>
        <w:t>, con sede legale in</w:t>
      </w:r>
      <w:r w:rsidR="00223B23">
        <w:rPr>
          <w:rFonts w:ascii="Calibri Light" w:hAnsi="Calibri Light" w:cs="Calibri Light"/>
          <w:sz w:val="24"/>
          <w:szCs w:val="24"/>
        </w:rPr>
        <w:t xml:space="preserve"> Nocera Inferiore (SA)</w:t>
      </w:r>
      <w:r w:rsidRPr="0013099D">
        <w:rPr>
          <w:rFonts w:ascii="Calibri Light" w:hAnsi="Calibri Light" w:cs="Calibri Light"/>
          <w:sz w:val="24"/>
          <w:szCs w:val="24"/>
        </w:rPr>
        <w:t xml:space="preserve">, in via </w:t>
      </w:r>
      <w:r w:rsidR="00223B23">
        <w:rPr>
          <w:rFonts w:ascii="Calibri Light" w:hAnsi="Calibri Light" w:cs="Calibri Light"/>
          <w:sz w:val="24"/>
          <w:szCs w:val="24"/>
        </w:rPr>
        <w:t>Vescovado n. 4, P.I. e C.F. 06354630656</w:t>
      </w:r>
      <w:r w:rsidR="00FA7D5C">
        <w:rPr>
          <w:rFonts w:ascii="Calibri Light" w:hAnsi="Calibri Light" w:cs="Calibri Light"/>
          <w:sz w:val="24"/>
          <w:szCs w:val="24"/>
        </w:rPr>
        <w:t xml:space="preserve">, rappresentata dal Presidente pro tempore del </w:t>
      </w:r>
      <w:proofErr w:type="spellStart"/>
      <w:r w:rsidR="00FA7D5C">
        <w:rPr>
          <w:rFonts w:ascii="Calibri Light" w:hAnsi="Calibri Light" w:cs="Calibri Light"/>
          <w:sz w:val="24"/>
          <w:szCs w:val="24"/>
        </w:rPr>
        <w:t>CdA</w:t>
      </w:r>
      <w:proofErr w:type="spellEnd"/>
      <w:r w:rsidR="00FA7D5C">
        <w:rPr>
          <w:rFonts w:ascii="Calibri Light" w:hAnsi="Calibri Light" w:cs="Calibri Light"/>
          <w:sz w:val="24"/>
          <w:szCs w:val="24"/>
        </w:rPr>
        <w:t xml:space="preserve"> Salvatore D’Amato</w:t>
      </w:r>
      <w:r w:rsidRPr="0013099D">
        <w:rPr>
          <w:rFonts w:ascii="Calibri Light" w:hAnsi="Calibri Light" w:cs="Calibri Light"/>
          <w:sz w:val="24"/>
          <w:szCs w:val="24"/>
        </w:rPr>
        <w:t xml:space="preserve"> (“la </w:t>
      </w:r>
      <w:r w:rsidRPr="0013099D">
        <w:rPr>
          <w:rFonts w:ascii="Calibri Light" w:hAnsi="Calibri Light" w:cs="Calibri Light"/>
          <w:b/>
          <w:sz w:val="24"/>
          <w:szCs w:val="24"/>
        </w:rPr>
        <w:t>Società</w:t>
      </w:r>
      <w:r w:rsidRPr="0013099D">
        <w:rPr>
          <w:rFonts w:ascii="Calibri Light" w:hAnsi="Calibri Light" w:cs="Calibri Light"/>
          <w:sz w:val="24"/>
          <w:szCs w:val="24"/>
        </w:rPr>
        <w:t>”)</w:t>
      </w:r>
    </w:p>
    <w:p w14:paraId="1A0CFD6B" w14:textId="77777777" w:rsidR="006D1129" w:rsidRDefault="006D1129" w:rsidP="00943FFE">
      <w:pPr>
        <w:spacing w:before="60" w:after="60" w:line="240" w:lineRule="auto"/>
        <w:rPr>
          <w:rFonts w:ascii="Calibri Light" w:hAnsi="Calibri Light" w:cs="Calibri Light"/>
          <w:sz w:val="24"/>
          <w:szCs w:val="24"/>
        </w:rPr>
      </w:pPr>
    </w:p>
    <w:p w14:paraId="2726FB67" w14:textId="3E2B36A8" w:rsidR="00540DE8" w:rsidRDefault="006D1129" w:rsidP="006D1129">
      <w:pPr>
        <w:spacing w:before="60" w:after="60" w:line="240" w:lineRule="auto"/>
        <w:jc w:val="center"/>
        <w:rPr>
          <w:rFonts w:ascii="Calibri Light" w:hAnsi="Calibri Light" w:cs="Calibri Light"/>
          <w:sz w:val="24"/>
          <w:szCs w:val="24"/>
        </w:rPr>
      </w:pPr>
      <w:r w:rsidRPr="0013099D">
        <w:rPr>
          <w:rFonts w:ascii="Calibri Light" w:hAnsi="Calibri Light" w:cs="Calibri Light"/>
          <w:sz w:val="24"/>
          <w:szCs w:val="24"/>
        </w:rPr>
        <w:t>E</w:t>
      </w:r>
    </w:p>
    <w:p w14:paraId="068DB796" w14:textId="77777777" w:rsidR="006D1129" w:rsidRPr="0013099D" w:rsidRDefault="006D1129" w:rsidP="006D1129">
      <w:pPr>
        <w:spacing w:before="60" w:after="60" w:line="240" w:lineRule="auto"/>
        <w:jc w:val="center"/>
        <w:rPr>
          <w:rFonts w:ascii="Calibri Light" w:hAnsi="Calibri Light" w:cs="Calibri Light"/>
          <w:sz w:val="24"/>
          <w:szCs w:val="24"/>
        </w:rPr>
      </w:pPr>
    </w:p>
    <w:p w14:paraId="1D876275" w14:textId="77777777" w:rsidR="00943FFE" w:rsidRDefault="00221192" w:rsidP="00943FFE">
      <w:pPr>
        <w:spacing w:before="60" w:after="60"/>
        <w:rPr>
          <w:rFonts w:ascii="Calibri Light" w:hAnsi="Calibri Light" w:cs="Calibri Light"/>
          <w:sz w:val="24"/>
          <w:szCs w:val="24"/>
        </w:rPr>
      </w:pPr>
      <w:permStart w:id="900547352" w:edGrp="everyone"/>
      <w:r w:rsidRPr="0013099D">
        <w:rPr>
          <w:rFonts w:ascii="Calibri Light" w:hAnsi="Calibri Light" w:cs="Calibri Light"/>
          <w:sz w:val="24"/>
          <w:szCs w:val="24"/>
        </w:rPr>
        <w:t>_______</w:t>
      </w:r>
      <w:r w:rsidR="007E0838">
        <w:rPr>
          <w:rFonts w:ascii="Calibri Light" w:hAnsi="Calibri Light" w:cs="Calibri Light"/>
          <w:sz w:val="24"/>
          <w:szCs w:val="24"/>
        </w:rPr>
        <w:t>_____</w:t>
      </w:r>
      <w:r w:rsidR="00603D5B" w:rsidRPr="0013099D">
        <w:rPr>
          <w:rFonts w:ascii="Calibri Light" w:hAnsi="Calibri Light" w:cs="Calibri Light"/>
          <w:sz w:val="24"/>
          <w:szCs w:val="24"/>
        </w:rPr>
        <w:t>______</w:t>
      </w:r>
      <w:r w:rsidRPr="0013099D">
        <w:rPr>
          <w:rFonts w:ascii="Calibri Light" w:hAnsi="Calibri Light" w:cs="Calibri Light"/>
          <w:sz w:val="24"/>
          <w:szCs w:val="24"/>
        </w:rPr>
        <w:t>____</w:t>
      </w:r>
      <w:r w:rsidR="00603D5B" w:rsidRPr="0013099D">
        <w:rPr>
          <w:rFonts w:ascii="Calibri Light" w:hAnsi="Calibri Light" w:cs="Calibri Light"/>
          <w:sz w:val="24"/>
          <w:szCs w:val="24"/>
        </w:rPr>
        <w:t>______</w:t>
      </w:r>
      <w:r w:rsidRPr="0013099D">
        <w:rPr>
          <w:rFonts w:ascii="Calibri Light" w:hAnsi="Calibri Light" w:cs="Calibri Light"/>
          <w:sz w:val="24"/>
          <w:szCs w:val="24"/>
        </w:rPr>
        <w:t>_________</w:t>
      </w:r>
      <w:r w:rsidR="00943FFE">
        <w:rPr>
          <w:rFonts w:ascii="Calibri Light" w:hAnsi="Calibri Light" w:cs="Calibri Light"/>
          <w:sz w:val="24"/>
          <w:szCs w:val="24"/>
        </w:rPr>
        <w:t>____________________________________</w:t>
      </w:r>
      <w:r w:rsidR="00F23455">
        <w:rPr>
          <w:rFonts w:ascii="Calibri Light" w:hAnsi="Calibri Light" w:cs="Calibri Light"/>
          <w:sz w:val="24"/>
          <w:szCs w:val="24"/>
        </w:rPr>
        <w:t>_</w:t>
      </w:r>
      <w:r w:rsidR="00943FFE">
        <w:rPr>
          <w:rFonts w:ascii="Calibri Light" w:hAnsi="Calibri Light" w:cs="Calibri Light"/>
          <w:sz w:val="24"/>
          <w:szCs w:val="24"/>
        </w:rPr>
        <w:t>_____</w:t>
      </w:r>
      <w:r w:rsidRPr="0013099D">
        <w:rPr>
          <w:rFonts w:ascii="Calibri Light" w:hAnsi="Calibri Light" w:cs="Calibri Light"/>
          <w:sz w:val="24"/>
          <w:szCs w:val="24"/>
        </w:rPr>
        <w:t>_</w:t>
      </w:r>
      <w:permEnd w:id="900547352"/>
      <w:r w:rsidR="001E2846" w:rsidRPr="0013099D">
        <w:rPr>
          <w:rFonts w:ascii="Calibri Light" w:hAnsi="Calibri Light" w:cs="Calibri Light"/>
          <w:sz w:val="24"/>
          <w:szCs w:val="24"/>
        </w:rPr>
        <w:t xml:space="preserve"> </w:t>
      </w:r>
    </w:p>
    <w:p w14:paraId="6DD8D348" w14:textId="77777777" w:rsidR="00E441A9" w:rsidRDefault="001E2846" w:rsidP="00943FFE">
      <w:pPr>
        <w:spacing w:before="60" w:after="60"/>
        <w:rPr>
          <w:rFonts w:ascii="Calibri Light" w:hAnsi="Calibri Light" w:cs="Calibri Light"/>
          <w:sz w:val="24"/>
          <w:szCs w:val="24"/>
        </w:rPr>
      </w:pPr>
      <w:r w:rsidRPr="0013099D">
        <w:rPr>
          <w:rFonts w:ascii="Calibri Light" w:hAnsi="Calibri Light" w:cs="Calibri Light"/>
          <w:sz w:val="24"/>
          <w:szCs w:val="24"/>
        </w:rPr>
        <w:t xml:space="preserve">con sede in </w:t>
      </w:r>
      <w:permStart w:id="85883231" w:edGrp="everyone"/>
      <w:r w:rsidR="00221192" w:rsidRPr="0013099D">
        <w:rPr>
          <w:rFonts w:ascii="Calibri Light" w:hAnsi="Calibri Light" w:cs="Calibri Light"/>
          <w:sz w:val="24"/>
          <w:szCs w:val="24"/>
        </w:rPr>
        <w:t>_________</w:t>
      </w:r>
      <w:r w:rsidR="00603D5B" w:rsidRPr="0013099D">
        <w:rPr>
          <w:rFonts w:ascii="Calibri Light" w:hAnsi="Calibri Light" w:cs="Calibri Light"/>
          <w:sz w:val="24"/>
          <w:szCs w:val="24"/>
        </w:rPr>
        <w:t>______</w:t>
      </w:r>
      <w:r w:rsidR="00221192" w:rsidRPr="0013099D">
        <w:rPr>
          <w:rFonts w:ascii="Calibri Light" w:hAnsi="Calibri Light" w:cs="Calibri Light"/>
          <w:sz w:val="24"/>
          <w:szCs w:val="24"/>
        </w:rPr>
        <w:t>__</w:t>
      </w:r>
      <w:r w:rsidR="00E441A9">
        <w:rPr>
          <w:rFonts w:ascii="Calibri Light" w:hAnsi="Calibri Light" w:cs="Calibri Light"/>
          <w:sz w:val="24"/>
          <w:szCs w:val="24"/>
        </w:rPr>
        <w:t>__</w:t>
      </w:r>
      <w:r w:rsidR="00943FFE">
        <w:rPr>
          <w:rFonts w:ascii="Calibri Light" w:hAnsi="Calibri Light" w:cs="Calibri Light"/>
          <w:sz w:val="24"/>
          <w:szCs w:val="24"/>
        </w:rPr>
        <w:t>_</w:t>
      </w:r>
      <w:r w:rsidR="0027316D">
        <w:rPr>
          <w:rFonts w:ascii="Calibri Light" w:hAnsi="Calibri Light" w:cs="Calibri Light"/>
          <w:sz w:val="24"/>
          <w:szCs w:val="24"/>
        </w:rPr>
        <w:t>______</w:t>
      </w:r>
      <w:r w:rsidR="00943FFE">
        <w:rPr>
          <w:rFonts w:ascii="Calibri Light" w:hAnsi="Calibri Light" w:cs="Calibri Light"/>
          <w:sz w:val="24"/>
          <w:szCs w:val="24"/>
        </w:rPr>
        <w:t>_</w:t>
      </w:r>
      <w:permEnd w:id="85883231"/>
      <w:r w:rsidRPr="0013099D">
        <w:rPr>
          <w:rFonts w:ascii="Calibri Light" w:hAnsi="Calibri Light" w:cs="Calibri Light"/>
          <w:sz w:val="24"/>
          <w:szCs w:val="24"/>
        </w:rPr>
        <w:t xml:space="preserve">, </w:t>
      </w:r>
      <w:r w:rsidR="00E441A9">
        <w:rPr>
          <w:rFonts w:ascii="Calibri Light" w:hAnsi="Calibri Light" w:cs="Calibri Light"/>
          <w:sz w:val="24"/>
          <w:szCs w:val="24"/>
        </w:rPr>
        <w:t xml:space="preserve">via/P.zza </w:t>
      </w:r>
      <w:permStart w:id="604112259" w:edGrp="everyone"/>
      <w:r w:rsidR="00E441A9" w:rsidRPr="0013099D">
        <w:rPr>
          <w:rFonts w:ascii="Calibri Light" w:hAnsi="Calibri Light" w:cs="Calibri Light"/>
          <w:sz w:val="24"/>
          <w:szCs w:val="24"/>
        </w:rPr>
        <w:t>___________________________</w:t>
      </w:r>
      <w:r w:rsidR="00E441A9">
        <w:rPr>
          <w:rFonts w:ascii="Calibri Light" w:hAnsi="Calibri Light" w:cs="Calibri Light"/>
          <w:sz w:val="24"/>
          <w:szCs w:val="24"/>
        </w:rPr>
        <w:t>________</w:t>
      </w:r>
      <w:permEnd w:id="604112259"/>
    </w:p>
    <w:p w14:paraId="322E5483" w14:textId="77777777" w:rsidR="009D6FE4" w:rsidRDefault="001E2846" w:rsidP="00943FFE">
      <w:pPr>
        <w:spacing w:before="60" w:after="60"/>
        <w:rPr>
          <w:rFonts w:ascii="Calibri Light" w:hAnsi="Calibri Light" w:cs="Calibri Light"/>
          <w:sz w:val="24"/>
          <w:szCs w:val="24"/>
        </w:rPr>
      </w:pPr>
      <w:r w:rsidRPr="0013099D">
        <w:rPr>
          <w:rFonts w:ascii="Calibri Light" w:hAnsi="Calibri Light" w:cs="Calibri Light"/>
          <w:sz w:val="24"/>
          <w:szCs w:val="24"/>
        </w:rPr>
        <w:t>C.F.</w:t>
      </w:r>
      <w:r w:rsidR="009D6FE4">
        <w:rPr>
          <w:rFonts w:ascii="Calibri Light" w:hAnsi="Calibri Light" w:cs="Calibri Light"/>
          <w:sz w:val="24"/>
          <w:szCs w:val="24"/>
        </w:rPr>
        <w:t xml:space="preserve"> </w:t>
      </w:r>
      <w:r w:rsidRPr="0013099D">
        <w:rPr>
          <w:rFonts w:ascii="Calibri Light" w:hAnsi="Calibri Light" w:cs="Calibri Light"/>
          <w:sz w:val="24"/>
          <w:szCs w:val="24"/>
        </w:rPr>
        <w:t xml:space="preserve"> </w:t>
      </w:r>
      <w:permStart w:id="1465195503" w:edGrp="everyone"/>
      <w:r w:rsidR="00F23455">
        <w:rPr>
          <w:rFonts w:ascii="Calibri Light" w:hAnsi="Calibri Light" w:cs="Calibri Light"/>
          <w:sz w:val="24"/>
          <w:szCs w:val="24"/>
        </w:rPr>
        <w:t>______________________</w:t>
      </w:r>
      <w:r w:rsidR="00221192" w:rsidRPr="0013099D">
        <w:rPr>
          <w:rFonts w:ascii="Calibri Light" w:hAnsi="Calibri Light" w:cs="Calibri Light"/>
          <w:sz w:val="24"/>
          <w:szCs w:val="24"/>
        </w:rPr>
        <w:t>_____</w:t>
      </w:r>
      <w:r w:rsidR="00B51985" w:rsidRPr="0013099D">
        <w:rPr>
          <w:rFonts w:ascii="Calibri Light" w:hAnsi="Calibri Light" w:cs="Calibri Light"/>
          <w:sz w:val="24"/>
          <w:szCs w:val="24"/>
        </w:rPr>
        <w:t xml:space="preserve"> </w:t>
      </w:r>
      <w:permEnd w:id="1465195503"/>
      <w:r w:rsidR="00E441A9">
        <w:rPr>
          <w:rFonts w:ascii="Calibri Light" w:hAnsi="Calibri Light" w:cs="Calibri Light"/>
          <w:sz w:val="24"/>
          <w:szCs w:val="24"/>
        </w:rPr>
        <w:t>, P. IVA</w:t>
      </w:r>
      <w:r w:rsidR="00F23455">
        <w:rPr>
          <w:rFonts w:ascii="Calibri Light" w:hAnsi="Calibri Light" w:cs="Calibri Light"/>
          <w:sz w:val="24"/>
          <w:szCs w:val="24"/>
        </w:rPr>
        <w:t xml:space="preserve"> </w:t>
      </w:r>
      <w:r w:rsidR="00E441A9" w:rsidRPr="0013099D">
        <w:rPr>
          <w:rFonts w:ascii="Calibri Light" w:hAnsi="Calibri Light" w:cs="Calibri Light"/>
          <w:sz w:val="24"/>
          <w:szCs w:val="24"/>
        </w:rPr>
        <w:t xml:space="preserve"> </w:t>
      </w:r>
      <w:permStart w:id="1088294236" w:edGrp="everyone"/>
      <w:r w:rsidR="00E441A9" w:rsidRPr="0013099D">
        <w:rPr>
          <w:rFonts w:ascii="Calibri Light" w:hAnsi="Calibri Light" w:cs="Calibri Light"/>
          <w:sz w:val="24"/>
          <w:szCs w:val="24"/>
        </w:rPr>
        <w:t>____________</w:t>
      </w:r>
      <w:r w:rsidR="00F23455">
        <w:rPr>
          <w:rFonts w:ascii="Calibri Light" w:hAnsi="Calibri Light" w:cs="Calibri Light"/>
          <w:sz w:val="24"/>
          <w:szCs w:val="24"/>
        </w:rPr>
        <w:t>___</w:t>
      </w:r>
      <w:r w:rsidR="00E441A9" w:rsidRPr="0013099D">
        <w:rPr>
          <w:rFonts w:ascii="Calibri Light" w:hAnsi="Calibri Light" w:cs="Calibri Light"/>
          <w:sz w:val="24"/>
          <w:szCs w:val="24"/>
        </w:rPr>
        <w:t>______</w:t>
      </w:r>
      <w:r w:rsidR="009D6FE4">
        <w:rPr>
          <w:rFonts w:ascii="Calibri Light" w:hAnsi="Calibri Light" w:cs="Calibri Light"/>
          <w:sz w:val="24"/>
          <w:szCs w:val="24"/>
        </w:rPr>
        <w:t xml:space="preserve"> </w:t>
      </w:r>
      <w:permEnd w:id="1088294236"/>
      <w:r w:rsidR="009D6FE4">
        <w:rPr>
          <w:rFonts w:ascii="Calibri Light" w:hAnsi="Calibri Light" w:cs="Calibri Light"/>
          <w:sz w:val="24"/>
          <w:szCs w:val="24"/>
        </w:rPr>
        <w:t xml:space="preserve"> Codice SDI </w:t>
      </w:r>
      <w:permStart w:id="2024625864" w:edGrp="everyone"/>
      <w:r w:rsidR="009D6FE4" w:rsidRPr="0013099D">
        <w:rPr>
          <w:rFonts w:ascii="Calibri Light" w:hAnsi="Calibri Light" w:cs="Calibri Light"/>
          <w:sz w:val="24"/>
          <w:szCs w:val="24"/>
        </w:rPr>
        <w:t>___</w:t>
      </w:r>
      <w:r w:rsidR="009D6FE4">
        <w:rPr>
          <w:rFonts w:ascii="Calibri Light" w:hAnsi="Calibri Light" w:cs="Calibri Light"/>
          <w:sz w:val="24"/>
          <w:szCs w:val="24"/>
        </w:rPr>
        <w:t>_</w:t>
      </w:r>
      <w:r w:rsidR="009D6FE4" w:rsidRPr="0013099D">
        <w:rPr>
          <w:rFonts w:ascii="Calibri Light" w:hAnsi="Calibri Light" w:cs="Calibri Light"/>
          <w:sz w:val="24"/>
          <w:szCs w:val="24"/>
        </w:rPr>
        <w:t>_</w:t>
      </w:r>
      <w:r w:rsidR="009D6FE4">
        <w:rPr>
          <w:rFonts w:ascii="Calibri Light" w:hAnsi="Calibri Light" w:cs="Calibri Light"/>
          <w:sz w:val="24"/>
          <w:szCs w:val="24"/>
        </w:rPr>
        <w:t>___</w:t>
      </w:r>
      <w:r w:rsidR="009D6FE4" w:rsidRPr="0013099D">
        <w:rPr>
          <w:rFonts w:ascii="Calibri Light" w:hAnsi="Calibri Light" w:cs="Calibri Light"/>
          <w:sz w:val="24"/>
          <w:szCs w:val="24"/>
        </w:rPr>
        <w:t>___</w:t>
      </w:r>
      <w:permEnd w:id="2024625864"/>
    </w:p>
    <w:p w14:paraId="366CFA09" w14:textId="77777777" w:rsidR="00F23455" w:rsidRDefault="00F23455" w:rsidP="00943FFE">
      <w:pPr>
        <w:spacing w:before="60" w:after="60"/>
        <w:rPr>
          <w:rFonts w:ascii="Calibri Light" w:hAnsi="Calibri Light" w:cs="Calibri Light"/>
          <w:sz w:val="24"/>
          <w:szCs w:val="24"/>
        </w:rPr>
      </w:pPr>
      <w:r>
        <w:rPr>
          <w:rFonts w:ascii="Calibri Light" w:hAnsi="Calibri Light" w:cs="Calibri Light"/>
          <w:sz w:val="24"/>
          <w:szCs w:val="24"/>
        </w:rPr>
        <w:t xml:space="preserve">indirizzo mail di riferimento </w:t>
      </w:r>
      <w:permStart w:id="619538135" w:edGrp="everyone"/>
      <w:r w:rsidRPr="0013099D">
        <w:rPr>
          <w:rFonts w:ascii="Calibri Light" w:hAnsi="Calibri Light" w:cs="Calibri Light"/>
          <w:sz w:val="24"/>
          <w:szCs w:val="24"/>
        </w:rPr>
        <w:t>_________________</w:t>
      </w:r>
      <w:r>
        <w:rPr>
          <w:rFonts w:ascii="Calibri Light" w:hAnsi="Calibri Light" w:cs="Calibri Light"/>
          <w:sz w:val="24"/>
          <w:szCs w:val="24"/>
        </w:rPr>
        <w:t>_</w:t>
      </w:r>
      <w:r w:rsidRPr="0013099D">
        <w:rPr>
          <w:rFonts w:ascii="Calibri Light" w:hAnsi="Calibri Light" w:cs="Calibri Light"/>
          <w:sz w:val="24"/>
          <w:szCs w:val="24"/>
        </w:rPr>
        <w:t>____</w:t>
      </w:r>
      <w:r>
        <w:rPr>
          <w:rFonts w:ascii="Calibri Light" w:hAnsi="Calibri Light" w:cs="Calibri Light"/>
          <w:sz w:val="24"/>
          <w:szCs w:val="24"/>
        </w:rPr>
        <w:t>___________________________</w:t>
      </w:r>
      <w:r w:rsidRPr="0013099D">
        <w:rPr>
          <w:rFonts w:ascii="Calibri Light" w:hAnsi="Calibri Light" w:cs="Calibri Light"/>
          <w:sz w:val="24"/>
          <w:szCs w:val="24"/>
        </w:rPr>
        <w:t>________</w:t>
      </w:r>
      <w:permEnd w:id="619538135"/>
    </w:p>
    <w:p w14:paraId="0DC0F9F3" w14:textId="77777777" w:rsidR="00943FFE" w:rsidRDefault="001E2846" w:rsidP="00943FFE">
      <w:pPr>
        <w:spacing w:before="60" w:after="60"/>
        <w:rPr>
          <w:rFonts w:ascii="Calibri Light" w:hAnsi="Calibri Light" w:cs="Calibri Light"/>
          <w:sz w:val="24"/>
          <w:szCs w:val="24"/>
        </w:rPr>
      </w:pPr>
      <w:r w:rsidRPr="0013099D">
        <w:rPr>
          <w:rFonts w:ascii="Calibri Light" w:hAnsi="Calibri Light" w:cs="Calibri Light"/>
          <w:sz w:val="24"/>
          <w:szCs w:val="24"/>
        </w:rPr>
        <w:t>legalmente rappresentata da</w:t>
      </w:r>
      <w:r w:rsidR="004A2B15" w:rsidRPr="0013099D">
        <w:rPr>
          <w:rFonts w:ascii="Calibri Light" w:hAnsi="Calibri Light" w:cs="Calibri Light"/>
          <w:sz w:val="24"/>
          <w:szCs w:val="24"/>
        </w:rPr>
        <w:t xml:space="preserve"> </w:t>
      </w:r>
      <w:permStart w:id="1838436459" w:edGrp="everyone"/>
      <w:r w:rsidR="00221192" w:rsidRPr="0013099D">
        <w:rPr>
          <w:rFonts w:ascii="Calibri Light" w:hAnsi="Calibri Light" w:cs="Calibri Light"/>
          <w:sz w:val="24"/>
          <w:szCs w:val="24"/>
        </w:rPr>
        <w:t>_____________________</w:t>
      </w:r>
      <w:r w:rsidR="0027316D">
        <w:rPr>
          <w:rFonts w:ascii="Calibri Light" w:hAnsi="Calibri Light" w:cs="Calibri Light"/>
          <w:sz w:val="24"/>
          <w:szCs w:val="24"/>
        </w:rPr>
        <w:t>___________________________</w:t>
      </w:r>
      <w:r w:rsidR="00221192" w:rsidRPr="0013099D">
        <w:rPr>
          <w:rFonts w:ascii="Calibri Light" w:hAnsi="Calibri Light" w:cs="Calibri Light"/>
          <w:sz w:val="24"/>
          <w:szCs w:val="24"/>
        </w:rPr>
        <w:t>________</w:t>
      </w:r>
      <w:permEnd w:id="1838436459"/>
      <w:r w:rsidRPr="0013099D">
        <w:rPr>
          <w:rFonts w:ascii="Calibri Light" w:hAnsi="Calibri Light" w:cs="Calibri Light"/>
          <w:sz w:val="24"/>
          <w:szCs w:val="24"/>
        </w:rPr>
        <w:t xml:space="preserve">, </w:t>
      </w:r>
    </w:p>
    <w:p w14:paraId="3F41881D" w14:textId="77777777" w:rsidR="00943FFE" w:rsidRDefault="001E2846" w:rsidP="00943FFE">
      <w:pPr>
        <w:spacing w:before="60" w:after="60"/>
        <w:rPr>
          <w:rFonts w:ascii="Calibri Light" w:hAnsi="Calibri Light" w:cs="Calibri Light"/>
          <w:sz w:val="24"/>
          <w:szCs w:val="24"/>
        </w:rPr>
      </w:pPr>
      <w:r w:rsidRPr="0013099D">
        <w:rPr>
          <w:rFonts w:ascii="Calibri Light" w:hAnsi="Calibri Light" w:cs="Calibri Light"/>
          <w:sz w:val="24"/>
          <w:szCs w:val="24"/>
        </w:rPr>
        <w:t xml:space="preserve">nato/a </w:t>
      </w:r>
      <w:permStart w:id="804721198" w:edGrp="everyone"/>
      <w:r w:rsidR="00221192" w:rsidRPr="0013099D">
        <w:rPr>
          <w:rFonts w:ascii="Calibri Light" w:hAnsi="Calibri Light" w:cs="Calibri Light"/>
          <w:sz w:val="24"/>
          <w:szCs w:val="24"/>
        </w:rPr>
        <w:t>___</w:t>
      </w:r>
      <w:r w:rsidR="00603D5B" w:rsidRPr="0013099D">
        <w:rPr>
          <w:rFonts w:ascii="Calibri Light" w:hAnsi="Calibri Light" w:cs="Calibri Light"/>
          <w:sz w:val="24"/>
          <w:szCs w:val="24"/>
        </w:rPr>
        <w:t>___</w:t>
      </w:r>
      <w:r w:rsidR="00221192" w:rsidRPr="0013099D">
        <w:rPr>
          <w:rFonts w:ascii="Calibri Light" w:hAnsi="Calibri Light" w:cs="Calibri Light"/>
          <w:sz w:val="24"/>
          <w:szCs w:val="24"/>
        </w:rPr>
        <w:t>____________</w:t>
      </w:r>
      <w:r w:rsidR="00603D5B" w:rsidRPr="0013099D">
        <w:rPr>
          <w:rFonts w:ascii="Calibri Light" w:hAnsi="Calibri Light" w:cs="Calibri Light"/>
          <w:sz w:val="24"/>
          <w:szCs w:val="24"/>
        </w:rPr>
        <w:t>___</w:t>
      </w:r>
      <w:r w:rsidR="00221192" w:rsidRPr="0013099D">
        <w:rPr>
          <w:rFonts w:ascii="Calibri Light" w:hAnsi="Calibri Light" w:cs="Calibri Light"/>
          <w:sz w:val="24"/>
          <w:szCs w:val="24"/>
        </w:rPr>
        <w:t>_____________</w:t>
      </w:r>
      <w:r w:rsidR="00603D5B" w:rsidRPr="0013099D">
        <w:rPr>
          <w:rFonts w:ascii="Calibri Light" w:hAnsi="Calibri Light" w:cs="Calibri Light"/>
          <w:sz w:val="24"/>
          <w:szCs w:val="24"/>
        </w:rPr>
        <w:t>__</w:t>
      </w:r>
      <w:r w:rsidR="0027316D">
        <w:rPr>
          <w:rFonts w:ascii="Calibri Light" w:hAnsi="Calibri Light" w:cs="Calibri Light"/>
          <w:sz w:val="24"/>
          <w:szCs w:val="24"/>
        </w:rPr>
        <w:t>______________</w:t>
      </w:r>
      <w:r w:rsidR="00603D5B" w:rsidRPr="0013099D">
        <w:rPr>
          <w:rFonts w:ascii="Calibri Light" w:hAnsi="Calibri Light" w:cs="Calibri Light"/>
          <w:sz w:val="24"/>
          <w:szCs w:val="24"/>
        </w:rPr>
        <w:t>_</w:t>
      </w:r>
      <w:permEnd w:id="804721198"/>
      <w:r w:rsidR="00B51985" w:rsidRPr="0013099D">
        <w:rPr>
          <w:rFonts w:ascii="Calibri Light" w:hAnsi="Calibri Light" w:cs="Calibri Light"/>
          <w:sz w:val="24"/>
          <w:szCs w:val="24"/>
        </w:rPr>
        <w:t xml:space="preserve"> il </w:t>
      </w:r>
      <w:permStart w:id="853303453" w:edGrp="everyone"/>
      <w:r w:rsidR="0027316D">
        <w:rPr>
          <w:rFonts w:ascii="Calibri Light" w:hAnsi="Calibri Light" w:cs="Calibri Light"/>
          <w:sz w:val="24"/>
          <w:szCs w:val="24"/>
        </w:rPr>
        <w:t>__</w:t>
      </w:r>
      <w:r w:rsidR="00221192" w:rsidRPr="0013099D">
        <w:rPr>
          <w:rFonts w:ascii="Calibri Light" w:hAnsi="Calibri Light" w:cs="Calibri Light"/>
          <w:sz w:val="24"/>
          <w:szCs w:val="24"/>
        </w:rPr>
        <w:t>__________</w:t>
      </w:r>
      <w:r w:rsidR="00603D5B" w:rsidRPr="0013099D">
        <w:rPr>
          <w:rFonts w:ascii="Calibri Light" w:hAnsi="Calibri Light" w:cs="Calibri Light"/>
          <w:sz w:val="24"/>
          <w:szCs w:val="24"/>
        </w:rPr>
        <w:t>______</w:t>
      </w:r>
      <w:r w:rsidR="00943FFE">
        <w:rPr>
          <w:rFonts w:ascii="Calibri Light" w:hAnsi="Calibri Light" w:cs="Calibri Light"/>
          <w:sz w:val="24"/>
          <w:szCs w:val="24"/>
        </w:rPr>
        <w:t>___</w:t>
      </w:r>
      <w:r w:rsidR="004A2B15" w:rsidRPr="0013099D">
        <w:rPr>
          <w:rFonts w:ascii="Calibri Light" w:hAnsi="Calibri Light" w:cs="Calibri Light"/>
          <w:sz w:val="24"/>
          <w:szCs w:val="24"/>
        </w:rPr>
        <w:t xml:space="preserve"> </w:t>
      </w:r>
      <w:permEnd w:id="853303453"/>
      <w:r w:rsidRPr="0013099D">
        <w:rPr>
          <w:rFonts w:ascii="Calibri Light" w:hAnsi="Calibri Light" w:cs="Calibri Light"/>
          <w:sz w:val="24"/>
          <w:szCs w:val="24"/>
        </w:rPr>
        <w:t xml:space="preserve">, </w:t>
      </w:r>
    </w:p>
    <w:p w14:paraId="500F9A26" w14:textId="77777777" w:rsidR="00540DE8" w:rsidRPr="0013099D" w:rsidRDefault="001E2846" w:rsidP="00943FFE">
      <w:pPr>
        <w:spacing w:before="60" w:after="60"/>
        <w:rPr>
          <w:rFonts w:ascii="Calibri Light" w:hAnsi="Calibri Light" w:cs="Calibri Light"/>
          <w:sz w:val="24"/>
          <w:szCs w:val="24"/>
        </w:rPr>
      </w:pPr>
      <w:r w:rsidRPr="0013099D">
        <w:rPr>
          <w:rFonts w:ascii="Calibri Light" w:hAnsi="Calibri Light" w:cs="Calibri Light"/>
          <w:sz w:val="24"/>
          <w:szCs w:val="24"/>
        </w:rPr>
        <w:t xml:space="preserve">C.F. </w:t>
      </w:r>
      <w:permStart w:id="1264871068" w:edGrp="everyone"/>
      <w:r w:rsidR="004A2B15" w:rsidRPr="0013099D">
        <w:rPr>
          <w:rFonts w:ascii="Calibri Light" w:hAnsi="Calibri Light" w:cs="Calibri Light"/>
          <w:sz w:val="24"/>
          <w:szCs w:val="24"/>
        </w:rPr>
        <w:t xml:space="preserve"> </w:t>
      </w:r>
      <w:r w:rsidR="00221192" w:rsidRPr="0013099D">
        <w:rPr>
          <w:rFonts w:ascii="Calibri Light" w:hAnsi="Calibri Light" w:cs="Calibri Light"/>
          <w:sz w:val="24"/>
          <w:szCs w:val="24"/>
        </w:rPr>
        <w:t>_________________________________</w:t>
      </w:r>
      <w:r w:rsidR="004A2B15" w:rsidRPr="0013099D">
        <w:rPr>
          <w:rFonts w:ascii="Calibri Light" w:hAnsi="Calibri Light" w:cs="Calibri Light"/>
          <w:sz w:val="24"/>
          <w:szCs w:val="24"/>
        </w:rPr>
        <w:t xml:space="preserve"> </w:t>
      </w:r>
      <w:r w:rsidR="00B51985" w:rsidRPr="0013099D">
        <w:rPr>
          <w:rFonts w:ascii="Calibri Light" w:hAnsi="Calibri Light"/>
          <w:sz w:val="24"/>
          <w:szCs w:val="24"/>
        </w:rPr>
        <w:t xml:space="preserve"> </w:t>
      </w:r>
      <w:permEnd w:id="1264871068"/>
      <w:r w:rsidR="00B51985" w:rsidRPr="0013099D">
        <w:rPr>
          <w:rFonts w:ascii="Calibri Light" w:hAnsi="Calibri Light" w:cs="Calibri Light"/>
          <w:sz w:val="24"/>
          <w:szCs w:val="24"/>
        </w:rPr>
        <w:t xml:space="preserve"> (</w:t>
      </w:r>
      <w:r w:rsidRPr="0013099D">
        <w:rPr>
          <w:rFonts w:ascii="Calibri Light" w:hAnsi="Calibri Light" w:cs="Calibri Light"/>
          <w:sz w:val="24"/>
          <w:szCs w:val="24"/>
        </w:rPr>
        <w:t>“l’</w:t>
      </w:r>
      <w:r w:rsidRPr="0013099D">
        <w:rPr>
          <w:rFonts w:ascii="Calibri Light" w:hAnsi="Calibri Light" w:cs="Calibri Light"/>
          <w:b/>
          <w:sz w:val="24"/>
          <w:szCs w:val="24"/>
        </w:rPr>
        <w:t>Utente</w:t>
      </w:r>
      <w:r w:rsidRPr="0013099D">
        <w:rPr>
          <w:rFonts w:ascii="Calibri Light" w:hAnsi="Calibri Light" w:cs="Calibri Light"/>
          <w:sz w:val="24"/>
          <w:szCs w:val="24"/>
        </w:rPr>
        <w:t>”)</w:t>
      </w:r>
      <w:r w:rsidR="001D2866" w:rsidRPr="0013099D">
        <w:rPr>
          <w:rFonts w:ascii="Calibri Light" w:hAnsi="Calibri Light" w:cs="Calibri Light"/>
          <w:sz w:val="24"/>
          <w:szCs w:val="24"/>
        </w:rPr>
        <w:t>,</w:t>
      </w:r>
    </w:p>
    <w:p w14:paraId="019986F0" w14:textId="77777777" w:rsidR="00943FFE" w:rsidRDefault="00943FFE" w:rsidP="00C21C21">
      <w:pPr>
        <w:spacing w:before="60" w:after="60" w:line="240" w:lineRule="auto"/>
        <w:jc w:val="both"/>
        <w:rPr>
          <w:rFonts w:ascii="Calibri Light" w:hAnsi="Calibri Light" w:cs="Calibri Light"/>
          <w:sz w:val="24"/>
          <w:szCs w:val="24"/>
        </w:rPr>
      </w:pPr>
    </w:p>
    <w:p w14:paraId="79DA6493" w14:textId="77777777" w:rsidR="001D2866" w:rsidRPr="0013099D" w:rsidRDefault="001D2866" w:rsidP="00C21C21">
      <w:pPr>
        <w:spacing w:before="60" w:after="60" w:line="240" w:lineRule="auto"/>
        <w:jc w:val="both"/>
        <w:rPr>
          <w:rFonts w:ascii="Calibri Light" w:hAnsi="Calibri Light" w:cs="Calibri Light"/>
          <w:sz w:val="24"/>
          <w:szCs w:val="24"/>
        </w:rPr>
      </w:pPr>
      <w:r w:rsidRPr="0013099D">
        <w:rPr>
          <w:rFonts w:ascii="Calibri Light" w:hAnsi="Calibri Light" w:cs="Calibri Light"/>
          <w:sz w:val="24"/>
          <w:szCs w:val="24"/>
        </w:rPr>
        <w:t>di seguito</w:t>
      </w:r>
      <w:r w:rsidR="008A1D2E" w:rsidRPr="0013099D">
        <w:rPr>
          <w:rFonts w:ascii="Calibri Light" w:hAnsi="Calibri Light" w:cs="Calibri Light"/>
          <w:sz w:val="24"/>
          <w:szCs w:val="24"/>
        </w:rPr>
        <w:t>,</w:t>
      </w:r>
      <w:r w:rsidRPr="0013099D">
        <w:rPr>
          <w:rFonts w:ascii="Calibri Light" w:hAnsi="Calibri Light" w:cs="Calibri Light"/>
          <w:sz w:val="24"/>
          <w:szCs w:val="24"/>
        </w:rPr>
        <w:t xml:space="preserve"> congiuntamente</w:t>
      </w:r>
      <w:r w:rsidR="008A1D2E" w:rsidRPr="0013099D">
        <w:rPr>
          <w:rFonts w:ascii="Calibri Light" w:hAnsi="Calibri Light" w:cs="Calibri Light"/>
          <w:sz w:val="24"/>
          <w:szCs w:val="24"/>
        </w:rPr>
        <w:t>,</w:t>
      </w:r>
      <w:r w:rsidRPr="0013099D">
        <w:rPr>
          <w:rFonts w:ascii="Calibri Light" w:hAnsi="Calibri Light" w:cs="Calibri Light"/>
          <w:sz w:val="24"/>
          <w:szCs w:val="24"/>
        </w:rPr>
        <w:t xml:space="preserve"> </w:t>
      </w:r>
      <w:r w:rsidR="00DC75ED" w:rsidRPr="0013099D">
        <w:rPr>
          <w:rFonts w:ascii="Calibri Light" w:hAnsi="Calibri Light" w:cs="Calibri Light"/>
          <w:sz w:val="24"/>
          <w:szCs w:val="24"/>
        </w:rPr>
        <w:t xml:space="preserve">definite anche </w:t>
      </w:r>
      <w:r w:rsidRPr="0013099D">
        <w:rPr>
          <w:rFonts w:ascii="Calibri Light" w:hAnsi="Calibri Light" w:cs="Calibri Light"/>
          <w:sz w:val="24"/>
          <w:szCs w:val="24"/>
        </w:rPr>
        <w:t xml:space="preserve">“le </w:t>
      </w:r>
      <w:r w:rsidRPr="0013099D">
        <w:rPr>
          <w:rFonts w:ascii="Calibri Light" w:hAnsi="Calibri Light" w:cs="Calibri Light"/>
          <w:b/>
          <w:sz w:val="24"/>
          <w:szCs w:val="24"/>
        </w:rPr>
        <w:t>Parti</w:t>
      </w:r>
      <w:r w:rsidRPr="0013099D">
        <w:rPr>
          <w:rFonts w:ascii="Calibri Light" w:hAnsi="Calibri Light" w:cs="Calibri Light"/>
          <w:sz w:val="24"/>
          <w:szCs w:val="24"/>
        </w:rPr>
        <w:t>”.</w:t>
      </w:r>
    </w:p>
    <w:p w14:paraId="4A514EDE" w14:textId="77777777" w:rsidR="00540DE8" w:rsidRPr="0013099D" w:rsidRDefault="00540DE8" w:rsidP="00C21C21">
      <w:pPr>
        <w:spacing w:before="60" w:after="60" w:line="240" w:lineRule="auto"/>
        <w:jc w:val="both"/>
        <w:rPr>
          <w:rFonts w:ascii="Calibri Light" w:hAnsi="Calibri Light" w:cs="Calibri Light"/>
          <w:sz w:val="24"/>
          <w:szCs w:val="24"/>
        </w:rPr>
      </w:pPr>
    </w:p>
    <w:p w14:paraId="2C4B7C95" w14:textId="77777777" w:rsidR="00540DE8" w:rsidRPr="0013099D" w:rsidRDefault="00F9586E" w:rsidP="00C21C21">
      <w:pPr>
        <w:spacing w:before="60" w:after="60" w:line="240" w:lineRule="auto"/>
        <w:jc w:val="both"/>
        <w:rPr>
          <w:rFonts w:ascii="Calibri Light" w:hAnsi="Calibri Light" w:cs="Calibri Light"/>
          <w:sz w:val="24"/>
          <w:szCs w:val="24"/>
        </w:rPr>
      </w:pPr>
      <w:r w:rsidRPr="0013099D">
        <w:rPr>
          <w:rFonts w:ascii="Calibri Light" w:hAnsi="Calibri Light" w:cs="Calibri Light"/>
          <w:sz w:val="24"/>
          <w:szCs w:val="24"/>
        </w:rPr>
        <w:t>Premesso che</w:t>
      </w:r>
      <w:r w:rsidR="0072061B" w:rsidRPr="0013099D">
        <w:rPr>
          <w:rFonts w:ascii="Calibri Light" w:hAnsi="Calibri Light" w:cs="Calibri Light"/>
          <w:sz w:val="24"/>
          <w:szCs w:val="24"/>
        </w:rPr>
        <w:t>:</w:t>
      </w:r>
    </w:p>
    <w:p w14:paraId="66F7231D" w14:textId="03A79EFB" w:rsidR="00000EAA" w:rsidRPr="0013099D" w:rsidRDefault="0056077E" w:rsidP="00B86839">
      <w:pPr>
        <w:pStyle w:val="Paragrafoelenco"/>
        <w:numPr>
          <w:ilvl w:val="0"/>
          <w:numId w:val="26"/>
        </w:numPr>
        <w:spacing w:before="60" w:after="60" w:line="240" w:lineRule="auto"/>
        <w:ind w:left="426" w:hanging="426"/>
        <w:jc w:val="both"/>
        <w:rPr>
          <w:rFonts w:ascii="Calibri Light" w:hAnsi="Calibri Light" w:cs="Calibri Light"/>
          <w:sz w:val="24"/>
          <w:szCs w:val="24"/>
        </w:rPr>
      </w:pPr>
      <w:r w:rsidRPr="0013099D">
        <w:rPr>
          <w:rFonts w:ascii="Calibri Light" w:hAnsi="Calibri Light" w:cs="Calibri Light"/>
          <w:sz w:val="24"/>
          <w:szCs w:val="24"/>
        </w:rPr>
        <w:t>G.</w:t>
      </w:r>
      <w:r w:rsidR="00F1782F">
        <w:rPr>
          <w:rFonts w:ascii="Calibri Light" w:hAnsi="Calibri Light" w:cs="Calibri Light"/>
          <w:sz w:val="24"/>
          <w:szCs w:val="24"/>
        </w:rPr>
        <w:t>A</w:t>
      </w:r>
      <w:r w:rsidRPr="0013099D">
        <w:rPr>
          <w:rFonts w:ascii="Calibri Light" w:hAnsi="Calibri Light" w:cs="Calibri Light"/>
          <w:sz w:val="24"/>
          <w:szCs w:val="24"/>
        </w:rPr>
        <w:t>.</w:t>
      </w:r>
      <w:r w:rsidR="00F1782F">
        <w:rPr>
          <w:rFonts w:ascii="Calibri Light" w:hAnsi="Calibri Light" w:cs="Calibri Light"/>
          <w:sz w:val="24"/>
          <w:szCs w:val="24"/>
        </w:rPr>
        <w:t>R</w:t>
      </w:r>
      <w:r w:rsidRPr="0013099D">
        <w:rPr>
          <w:rFonts w:ascii="Calibri Light" w:hAnsi="Calibri Light" w:cs="Calibri Light"/>
          <w:sz w:val="24"/>
          <w:szCs w:val="24"/>
        </w:rPr>
        <w:t xml:space="preserve">. </w:t>
      </w:r>
      <w:r w:rsidR="00F1782F">
        <w:rPr>
          <w:rFonts w:ascii="Calibri Light" w:hAnsi="Calibri Light" w:cs="Calibri Light"/>
          <w:sz w:val="24"/>
          <w:szCs w:val="24"/>
        </w:rPr>
        <w:t>Campano Srl</w:t>
      </w:r>
      <w:r w:rsidRPr="0013099D">
        <w:rPr>
          <w:rFonts w:ascii="Calibri Light" w:hAnsi="Calibri Light" w:cs="Calibri Light"/>
          <w:sz w:val="24"/>
          <w:szCs w:val="24"/>
        </w:rPr>
        <w:t xml:space="preserve"> </w:t>
      </w:r>
      <w:r w:rsidR="005B2C6D" w:rsidRPr="0013099D">
        <w:rPr>
          <w:rFonts w:ascii="Calibri Light" w:hAnsi="Calibri Light" w:cs="Calibri Light"/>
          <w:sz w:val="24"/>
          <w:szCs w:val="24"/>
        </w:rPr>
        <w:t>,</w:t>
      </w:r>
      <w:r w:rsidR="00663C4C" w:rsidRPr="0013099D">
        <w:rPr>
          <w:rFonts w:ascii="Calibri Light" w:hAnsi="Calibri Light" w:cs="Calibri Light"/>
          <w:sz w:val="24"/>
          <w:szCs w:val="24"/>
        </w:rPr>
        <w:t xml:space="preserve"> con sede in </w:t>
      </w:r>
      <w:r w:rsidR="00F1782F">
        <w:rPr>
          <w:rFonts w:ascii="Calibri Light" w:hAnsi="Calibri Light" w:cs="Calibri Light"/>
          <w:sz w:val="24"/>
          <w:szCs w:val="24"/>
        </w:rPr>
        <w:t>Nocera Inferiore</w:t>
      </w:r>
      <w:r w:rsidR="005B2C6D" w:rsidRPr="0013099D">
        <w:rPr>
          <w:rFonts w:ascii="Calibri Light" w:hAnsi="Calibri Light" w:cs="Calibri Light"/>
          <w:sz w:val="24"/>
          <w:szCs w:val="24"/>
        </w:rPr>
        <w:t>,</w:t>
      </w:r>
      <w:r w:rsidR="00000EAA" w:rsidRPr="0013099D">
        <w:rPr>
          <w:rFonts w:ascii="Calibri Light" w:hAnsi="Calibri Light" w:cs="Calibri Light"/>
          <w:sz w:val="24"/>
          <w:szCs w:val="24"/>
        </w:rPr>
        <w:t xml:space="preserve"> è stat</w:t>
      </w:r>
      <w:r w:rsidR="00EA29DD">
        <w:rPr>
          <w:rFonts w:ascii="Calibri Light" w:hAnsi="Calibri Light" w:cs="Calibri Light"/>
          <w:sz w:val="24"/>
          <w:szCs w:val="24"/>
        </w:rPr>
        <w:t>o</w:t>
      </w:r>
      <w:r w:rsidR="00000EAA" w:rsidRPr="0013099D">
        <w:rPr>
          <w:rFonts w:ascii="Calibri Light" w:hAnsi="Calibri Light" w:cs="Calibri Light"/>
          <w:sz w:val="24"/>
          <w:szCs w:val="24"/>
        </w:rPr>
        <w:t xml:space="preserve"> costituit</w:t>
      </w:r>
      <w:r w:rsidR="00EA29DD">
        <w:rPr>
          <w:rFonts w:ascii="Calibri Light" w:hAnsi="Calibri Light" w:cs="Calibri Light"/>
          <w:sz w:val="24"/>
          <w:szCs w:val="24"/>
        </w:rPr>
        <w:t xml:space="preserve">o dalla volontà di offrire alle Diocesi Campane aderenti </w:t>
      </w:r>
      <w:r w:rsidR="005B2571">
        <w:rPr>
          <w:rFonts w:ascii="Calibri Light" w:hAnsi="Calibri Light" w:cs="Calibri Light"/>
          <w:sz w:val="24"/>
          <w:szCs w:val="24"/>
        </w:rPr>
        <w:t>un supporto al territorio per la gestione centralizzata di acquisti e servizi</w:t>
      </w:r>
      <w:r w:rsidR="00953FF7" w:rsidRPr="0013099D">
        <w:rPr>
          <w:rFonts w:ascii="Calibri Light" w:hAnsi="Calibri Light" w:cs="Calibri Light"/>
          <w:sz w:val="24"/>
          <w:szCs w:val="24"/>
        </w:rPr>
        <w:t xml:space="preserve">, </w:t>
      </w:r>
      <w:r w:rsidR="00663C4C" w:rsidRPr="0013099D">
        <w:rPr>
          <w:rFonts w:ascii="Calibri Light" w:hAnsi="Calibri Light" w:cs="Calibri Light"/>
          <w:sz w:val="24"/>
          <w:szCs w:val="24"/>
        </w:rPr>
        <w:t xml:space="preserve">e, precisamente, servizi di supporto per transazioni di acquisto e </w:t>
      </w:r>
      <w:r w:rsidR="005B2C6D" w:rsidRPr="0013099D">
        <w:rPr>
          <w:rFonts w:ascii="Calibri Light" w:hAnsi="Calibri Light" w:cs="Calibri Light"/>
          <w:sz w:val="24"/>
          <w:szCs w:val="24"/>
        </w:rPr>
        <w:t xml:space="preserve">di </w:t>
      </w:r>
      <w:r w:rsidR="00663C4C" w:rsidRPr="0013099D">
        <w:rPr>
          <w:rFonts w:ascii="Calibri Light" w:hAnsi="Calibri Light" w:cs="Calibri Light"/>
          <w:sz w:val="24"/>
          <w:szCs w:val="24"/>
        </w:rPr>
        <w:t xml:space="preserve">vendita </w:t>
      </w:r>
      <w:r w:rsidR="00EE195A" w:rsidRPr="0013099D">
        <w:rPr>
          <w:rFonts w:ascii="Calibri Light" w:hAnsi="Calibri Light" w:cs="Calibri Light"/>
          <w:sz w:val="24"/>
          <w:szCs w:val="24"/>
        </w:rPr>
        <w:t xml:space="preserve">anche </w:t>
      </w:r>
      <w:r w:rsidR="00663C4C" w:rsidRPr="0013099D">
        <w:rPr>
          <w:rFonts w:ascii="Calibri Light" w:hAnsi="Calibri Light" w:cs="Calibri Light"/>
          <w:sz w:val="24"/>
          <w:szCs w:val="24"/>
        </w:rPr>
        <w:t xml:space="preserve">attraverso una piattaforma on-line, servizi di marketing e di assistenza nell’efficientamento dei processi operativi di acquisto e nella logistica nonché supporto nella progettazione e realizzazione di catene di fornitura sostenibili dal punto di vista ambientale e sociale; </w:t>
      </w:r>
    </w:p>
    <w:p w14:paraId="320AF836" w14:textId="4AFE23E5" w:rsidR="00000EAA" w:rsidRPr="0013099D" w:rsidRDefault="00000EAA" w:rsidP="00B86839">
      <w:pPr>
        <w:pStyle w:val="Paragrafoelenco"/>
        <w:numPr>
          <w:ilvl w:val="0"/>
          <w:numId w:val="26"/>
        </w:numPr>
        <w:spacing w:before="60" w:after="60" w:line="240" w:lineRule="auto"/>
        <w:ind w:left="426" w:hanging="426"/>
        <w:jc w:val="both"/>
        <w:rPr>
          <w:rFonts w:ascii="Calibri Light" w:hAnsi="Calibri Light" w:cs="Calibri Light"/>
          <w:sz w:val="24"/>
          <w:szCs w:val="24"/>
        </w:rPr>
      </w:pPr>
      <w:r w:rsidRPr="0013099D">
        <w:rPr>
          <w:rFonts w:ascii="Calibri Light" w:hAnsi="Calibri Light" w:cs="Calibri Light"/>
          <w:sz w:val="24"/>
          <w:szCs w:val="24"/>
        </w:rPr>
        <w:t>la Società si rivolge primariamente a</w:t>
      </w:r>
      <w:r w:rsidR="00953FF7" w:rsidRPr="0013099D">
        <w:rPr>
          <w:rFonts w:ascii="Calibri Light" w:hAnsi="Calibri Light" w:cs="Calibri Light"/>
          <w:sz w:val="24"/>
          <w:szCs w:val="24"/>
        </w:rPr>
        <w:t>d Enti e</w:t>
      </w:r>
      <w:r w:rsidRPr="0013099D">
        <w:rPr>
          <w:rFonts w:ascii="Calibri Light" w:hAnsi="Calibri Light" w:cs="Calibri Light"/>
          <w:sz w:val="24"/>
          <w:szCs w:val="24"/>
        </w:rPr>
        <w:t xml:space="preserve"> realtà ecclesiali dell</w:t>
      </w:r>
      <w:r w:rsidR="00944039">
        <w:rPr>
          <w:rFonts w:ascii="Calibri Light" w:hAnsi="Calibri Light" w:cs="Calibri Light"/>
          <w:sz w:val="24"/>
          <w:szCs w:val="24"/>
        </w:rPr>
        <w:t>e Diocesi della Campania</w:t>
      </w:r>
      <w:r w:rsidRPr="0013099D">
        <w:rPr>
          <w:rFonts w:ascii="Calibri Light" w:hAnsi="Calibri Light" w:cs="Calibri Light"/>
          <w:sz w:val="24"/>
          <w:szCs w:val="24"/>
        </w:rPr>
        <w:t xml:space="preserve"> e fornisce prestazioni di consulenza e </w:t>
      </w:r>
      <w:r w:rsidR="00EE195A" w:rsidRPr="0013099D">
        <w:rPr>
          <w:rFonts w:ascii="Calibri Light" w:hAnsi="Calibri Light" w:cs="Calibri Light"/>
          <w:sz w:val="24"/>
          <w:szCs w:val="24"/>
        </w:rPr>
        <w:t xml:space="preserve">di </w:t>
      </w:r>
      <w:r w:rsidRPr="0013099D">
        <w:rPr>
          <w:rFonts w:ascii="Calibri Light" w:hAnsi="Calibri Light" w:cs="Calibri Light"/>
          <w:sz w:val="24"/>
          <w:szCs w:val="24"/>
        </w:rPr>
        <w:t>assistenza</w:t>
      </w:r>
      <w:r w:rsidR="00603D5B" w:rsidRPr="0013099D">
        <w:rPr>
          <w:rFonts w:ascii="Calibri Light" w:hAnsi="Calibri Light" w:cs="Calibri Light"/>
          <w:sz w:val="24"/>
          <w:szCs w:val="24"/>
        </w:rPr>
        <w:t>, anche assumendo la loro rappresentanza,</w:t>
      </w:r>
      <w:r w:rsidRPr="0013099D">
        <w:rPr>
          <w:rFonts w:ascii="Calibri Light" w:hAnsi="Calibri Light" w:cs="Calibri Light"/>
          <w:sz w:val="24"/>
          <w:szCs w:val="24"/>
        </w:rPr>
        <w:t xml:space="preserve"> nei settori sopra indicati, anche attraverso </w:t>
      </w:r>
      <w:r w:rsidR="00050BAF">
        <w:rPr>
          <w:rFonts w:ascii="Calibri Light" w:hAnsi="Calibri Light" w:cs="Calibri Light"/>
          <w:sz w:val="24"/>
          <w:szCs w:val="24"/>
        </w:rPr>
        <w:t xml:space="preserve">la consulenza della società G.S.A. </w:t>
      </w:r>
      <w:proofErr w:type="spellStart"/>
      <w:r w:rsidR="00050BAF">
        <w:rPr>
          <w:rFonts w:ascii="Calibri Light" w:hAnsi="Calibri Light" w:cs="Calibri Light"/>
          <w:sz w:val="24"/>
          <w:szCs w:val="24"/>
        </w:rPr>
        <w:t>srl</w:t>
      </w:r>
      <w:proofErr w:type="spellEnd"/>
      <w:r w:rsidR="00050BAF">
        <w:rPr>
          <w:rFonts w:ascii="Calibri Light" w:hAnsi="Calibri Light" w:cs="Calibri Light"/>
          <w:sz w:val="24"/>
          <w:szCs w:val="24"/>
        </w:rPr>
        <w:t xml:space="preserve"> che per conto della Diocesi di Milano gestisce il progetto GAD (Gruppo Acquisto Diocesi di Milano) che da anni ha sviluppato un know</w:t>
      </w:r>
      <w:r w:rsidR="006D1129">
        <w:rPr>
          <w:rFonts w:ascii="Calibri Light" w:hAnsi="Calibri Light" w:cs="Calibri Light"/>
          <w:sz w:val="24"/>
          <w:szCs w:val="24"/>
        </w:rPr>
        <w:t>-</w:t>
      </w:r>
      <w:r w:rsidR="00050BAF">
        <w:rPr>
          <w:rFonts w:ascii="Calibri Light" w:hAnsi="Calibri Light" w:cs="Calibri Light"/>
          <w:sz w:val="24"/>
          <w:szCs w:val="24"/>
        </w:rPr>
        <w:t>how specifico ed una piattaforma di procurement per il contesto diocesano</w:t>
      </w:r>
      <w:r w:rsidRPr="0013099D">
        <w:rPr>
          <w:rFonts w:ascii="Calibri Light" w:hAnsi="Calibri Light" w:cs="Calibri Light"/>
          <w:sz w:val="24"/>
          <w:szCs w:val="24"/>
        </w:rPr>
        <w:t>;</w:t>
      </w:r>
    </w:p>
    <w:p w14:paraId="69E0FFF0" w14:textId="77777777" w:rsidR="00F956BD" w:rsidRPr="0013099D" w:rsidRDefault="00B91E0B" w:rsidP="00B86839">
      <w:pPr>
        <w:pStyle w:val="Paragrafoelenco"/>
        <w:numPr>
          <w:ilvl w:val="0"/>
          <w:numId w:val="26"/>
        </w:numPr>
        <w:spacing w:before="60" w:after="60" w:line="240" w:lineRule="auto"/>
        <w:ind w:left="426" w:hanging="426"/>
        <w:jc w:val="both"/>
        <w:rPr>
          <w:rFonts w:ascii="Calibri Light" w:hAnsi="Calibri Light" w:cs="Calibri Light"/>
          <w:sz w:val="24"/>
          <w:szCs w:val="24"/>
        </w:rPr>
      </w:pPr>
      <w:r w:rsidRPr="0013099D">
        <w:rPr>
          <w:rFonts w:ascii="Calibri Light" w:hAnsi="Calibri Light" w:cs="Calibri Light"/>
          <w:sz w:val="24"/>
          <w:szCs w:val="24"/>
        </w:rPr>
        <w:t>l</w:t>
      </w:r>
      <w:r w:rsidR="0042623B" w:rsidRPr="0013099D">
        <w:rPr>
          <w:rFonts w:ascii="Calibri Light" w:hAnsi="Calibri Light" w:cs="Calibri Light"/>
          <w:sz w:val="24"/>
          <w:szCs w:val="24"/>
        </w:rPr>
        <w:t>’</w:t>
      </w:r>
      <w:r w:rsidR="001D2866" w:rsidRPr="0013099D">
        <w:rPr>
          <w:rFonts w:ascii="Calibri Light" w:hAnsi="Calibri Light" w:cs="Calibri Light"/>
          <w:sz w:val="24"/>
          <w:szCs w:val="24"/>
        </w:rPr>
        <w:t>U</w:t>
      </w:r>
      <w:r w:rsidR="0042623B" w:rsidRPr="0013099D">
        <w:rPr>
          <w:rFonts w:ascii="Calibri Light" w:hAnsi="Calibri Light" w:cs="Calibri Light"/>
          <w:sz w:val="24"/>
          <w:szCs w:val="24"/>
        </w:rPr>
        <w:t>tente</w:t>
      </w:r>
      <w:r w:rsidR="00CD0F8B" w:rsidRPr="0013099D">
        <w:rPr>
          <w:rFonts w:ascii="Calibri Light" w:hAnsi="Calibri Light" w:cs="Calibri Light"/>
          <w:sz w:val="24"/>
          <w:szCs w:val="24"/>
        </w:rPr>
        <w:t xml:space="preserve"> </w:t>
      </w:r>
      <w:r w:rsidR="0072061B" w:rsidRPr="0013099D">
        <w:rPr>
          <w:rFonts w:ascii="Calibri Light" w:hAnsi="Calibri Light" w:cs="Calibri Light"/>
          <w:sz w:val="24"/>
          <w:szCs w:val="24"/>
        </w:rPr>
        <w:t xml:space="preserve">ha </w:t>
      </w:r>
      <w:r w:rsidR="00C70456" w:rsidRPr="0013099D">
        <w:rPr>
          <w:rFonts w:ascii="Calibri Light" w:hAnsi="Calibri Light" w:cs="Calibri Light"/>
          <w:sz w:val="24"/>
          <w:szCs w:val="24"/>
        </w:rPr>
        <w:t xml:space="preserve">necessità di </w:t>
      </w:r>
      <w:r w:rsidR="003276D6" w:rsidRPr="0013099D">
        <w:rPr>
          <w:rFonts w:ascii="Calibri Light" w:hAnsi="Calibri Light" w:cs="Calibri Light"/>
          <w:sz w:val="24"/>
          <w:szCs w:val="24"/>
        </w:rPr>
        <w:t xml:space="preserve">disporre </w:t>
      </w:r>
      <w:r w:rsidR="00422DE3" w:rsidRPr="0013099D">
        <w:rPr>
          <w:rFonts w:ascii="Calibri Light" w:hAnsi="Calibri Light" w:cs="Calibri Light"/>
          <w:sz w:val="24"/>
          <w:szCs w:val="24"/>
        </w:rPr>
        <w:t xml:space="preserve">di </w:t>
      </w:r>
      <w:r w:rsidR="003276D6" w:rsidRPr="0013099D">
        <w:rPr>
          <w:rFonts w:ascii="Calibri Light" w:hAnsi="Calibri Light" w:cs="Calibri Light"/>
          <w:sz w:val="24"/>
          <w:szCs w:val="24"/>
        </w:rPr>
        <w:t xml:space="preserve">un servizio di consulenza per gli acquisti di beni e </w:t>
      </w:r>
      <w:r w:rsidR="00EE195A" w:rsidRPr="0013099D">
        <w:rPr>
          <w:rFonts w:ascii="Calibri Light" w:hAnsi="Calibri Light" w:cs="Calibri Light"/>
          <w:sz w:val="24"/>
          <w:szCs w:val="24"/>
        </w:rPr>
        <w:t xml:space="preserve">di </w:t>
      </w:r>
      <w:r w:rsidR="003276D6" w:rsidRPr="0013099D">
        <w:rPr>
          <w:rFonts w:ascii="Calibri Light" w:hAnsi="Calibri Light" w:cs="Calibri Light"/>
          <w:sz w:val="24"/>
          <w:szCs w:val="24"/>
        </w:rPr>
        <w:t>servizi e</w:t>
      </w:r>
      <w:r w:rsidR="00871AF7" w:rsidRPr="0013099D">
        <w:rPr>
          <w:rFonts w:ascii="Calibri Light" w:hAnsi="Calibri Light" w:cs="Calibri Light"/>
          <w:sz w:val="24"/>
          <w:szCs w:val="24"/>
        </w:rPr>
        <w:t xml:space="preserve"> si è determinato ad</w:t>
      </w:r>
      <w:r w:rsidR="003276D6" w:rsidRPr="0013099D">
        <w:rPr>
          <w:rFonts w:ascii="Calibri Light" w:hAnsi="Calibri Light" w:cs="Calibri Light"/>
          <w:sz w:val="24"/>
          <w:szCs w:val="24"/>
        </w:rPr>
        <w:t xml:space="preserve"> affidare</w:t>
      </w:r>
      <w:r w:rsidR="00871AF7" w:rsidRPr="0013099D">
        <w:rPr>
          <w:rFonts w:ascii="Calibri Light" w:hAnsi="Calibri Light" w:cs="Calibri Light"/>
          <w:sz w:val="24"/>
          <w:szCs w:val="24"/>
        </w:rPr>
        <w:t xml:space="preserve"> l’esecuzione dello stesso</w:t>
      </w:r>
      <w:r w:rsidR="003276D6" w:rsidRPr="0013099D">
        <w:rPr>
          <w:rFonts w:ascii="Calibri Light" w:hAnsi="Calibri Light" w:cs="Calibri Light"/>
          <w:sz w:val="24"/>
          <w:szCs w:val="24"/>
        </w:rPr>
        <w:t xml:space="preserve"> ad un soggetto dotato delle </w:t>
      </w:r>
      <w:r w:rsidR="001D2866" w:rsidRPr="0013099D">
        <w:rPr>
          <w:rFonts w:ascii="Calibri Light" w:hAnsi="Calibri Light" w:cs="Calibri Light"/>
          <w:sz w:val="24"/>
          <w:szCs w:val="24"/>
        </w:rPr>
        <w:t xml:space="preserve">dovute </w:t>
      </w:r>
      <w:r w:rsidR="003276D6" w:rsidRPr="0013099D">
        <w:rPr>
          <w:rFonts w:ascii="Calibri Light" w:hAnsi="Calibri Light" w:cs="Calibri Light"/>
          <w:sz w:val="24"/>
          <w:szCs w:val="24"/>
        </w:rPr>
        <w:t>competenze</w:t>
      </w:r>
      <w:r w:rsidR="006465FA" w:rsidRPr="0013099D">
        <w:rPr>
          <w:rFonts w:ascii="Calibri Light" w:hAnsi="Calibri Light" w:cs="Calibri Light"/>
          <w:sz w:val="24"/>
          <w:szCs w:val="24"/>
        </w:rPr>
        <w:t>;</w:t>
      </w:r>
    </w:p>
    <w:p w14:paraId="77C78F99" w14:textId="77777777" w:rsidR="00000EAA" w:rsidRPr="0013099D" w:rsidRDefault="00000EAA" w:rsidP="00B86839">
      <w:pPr>
        <w:pStyle w:val="Paragrafoelenco"/>
        <w:numPr>
          <w:ilvl w:val="0"/>
          <w:numId w:val="26"/>
        </w:numPr>
        <w:spacing w:before="60" w:after="60" w:line="240" w:lineRule="auto"/>
        <w:ind w:left="426" w:hanging="426"/>
        <w:jc w:val="both"/>
        <w:rPr>
          <w:rFonts w:ascii="Calibri Light" w:hAnsi="Calibri Light" w:cs="Calibri Light"/>
          <w:sz w:val="24"/>
          <w:szCs w:val="24"/>
        </w:rPr>
      </w:pPr>
      <w:r w:rsidRPr="0013099D">
        <w:rPr>
          <w:rFonts w:ascii="Calibri Light" w:hAnsi="Calibri Light" w:cs="Calibri Light"/>
          <w:sz w:val="24"/>
          <w:szCs w:val="24"/>
        </w:rPr>
        <w:t xml:space="preserve">sono intercorse trattative tra la Società e l’Utente, ad esito delle quali le Parti hanno convenuto e stipulato quanto segue. </w:t>
      </w:r>
    </w:p>
    <w:p w14:paraId="3DDCD2A0" w14:textId="77777777" w:rsidR="000810AE" w:rsidRPr="0013099D" w:rsidRDefault="000810AE" w:rsidP="00353E47">
      <w:pPr>
        <w:spacing w:before="60" w:after="60" w:line="240" w:lineRule="auto"/>
        <w:jc w:val="both"/>
        <w:rPr>
          <w:rFonts w:ascii="Calibri Light" w:eastAsia="Times New Roman" w:hAnsi="Calibri Light" w:cs="Calibri Light"/>
          <w:sz w:val="24"/>
          <w:szCs w:val="24"/>
          <w:lang w:eastAsia="it-IT"/>
        </w:rPr>
      </w:pPr>
    </w:p>
    <w:p w14:paraId="5B890948" w14:textId="77777777" w:rsidR="00540DE8" w:rsidRPr="0013099D" w:rsidRDefault="00540DE8" w:rsidP="00C21C21">
      <w:pPr>
        <w:pStyle w:val="Paragrafoelenco"/>
        <w:numPr>
          <w:ilvl w:val="0"/>
          <w:numId w:val="1"/>
        </w:numPr>
        <w:spacing w:before="60" w:after="60" w:line="240" w:lineRule="auto"/>
        <w:ind w:left="437" w:hanging="437"/>
        <w:contextualSpacing w:val="0"/>
        <w:jc w:val="both"/>
        <w:rPr>
          <w:rFonts w:ascii="Calibri Light" w:hAnsi="Calibri Light" w:cs="Calibri Light"/>
          <w:b/>
          <w:sz w:val="24"/>
          <w:szCs w:val="24"/>
        </w:rPr>
      </w:pPr>
      <w:r w:rsidRPr="0013099D">
        <w:rPr>
          <w:rFonts w:ascii="Calibri Light" w:hAnsi="Calibri Light" w:cs="Calibri Light"/>
          <w:b/>
          <w:sz w:val="24"/>
          <w:szCs w:val="24"/>
        </w:rPr>
        <w:t>OGGETTO</w:t>
      </w:r>
    </w:p>
    <w:p w14:paraId="33360219" w14:textId="77777777" w:rsidR="00703EDE" w:rsidRPr="0013099D" w:rsidRDefault="008A1D2E" w:rsidP="00703EDE">
      <w:pPr>
        <w:pStyle w:val="Paragrafoelenco"/>
        <w:numPr>
          <w:ilvl w:val="0"/>
          <w:numId w:val="19"/>
        </w:numPr>
        <w:spacing w:before="60" w:after="60" w:line="240" w:lineRule="auto"/>
        <w:ind w:left="357" w:hanging="357"/>
        <w:jc w:val="both"/>
        <w:rPr>
          <w:rFonts w:ascii="Calibri Light" w:eastAsia="Calibri" w:hAnsi="Calibri Light" w:cs="Calibri Light"/>
          <w:sz w:val="24"/>
          <w:szCs w:val="24"/>
        </w:rPr>
      </w:pPr>
      <w:r w:rsidRPr="0013099D">
        <w:rPr>
          <w:rFonts w:ascii="Calibri Light" w:hAnsi="Calibri Light" w:cs="Calibri Light"/>
          <w:sz w:val="24"/>
          <w:szCs w:val="24"/>
        </w:rPr>
        <w:t>L’Utente</w:t>
      </w:r>
      <w:r w:rsidR="00B91E0B" w:rsidRPr="0013099D">
        <w:rPr>
          <w:rFonts w:ascii="Calibri Light" w:hAnsi="Calibri Light" w:cs="Calibri Light"/>
          <w:sz w:val="24"/>
          <w:szCs w:val="24"/>
        </w:rPr>
        <w:t>, come sopra rappresentato, affida alla</w:t>
      </w:r>
      <w:r w:rsidR="003276D6" w:rsidRPr="0013099D">
        <w:rPr>
          <w:rFonts w:ascii="Calibri Light" w:hAnsi="Calibri Light" w:cs="Calibri Light"/>
          <w:sz w:val="24"/>
          <w:szCs w:val="24"/>
        </w:rPr>
        <w:t xml:space="preserve"> </w:t>
      </w:r>
      <w:r w:rsidR="00B91E0B" w:rsidRPr="0013099D">
        <w:rPr>
          <w:rFonts w:ascii="Calibri Light" w:hAnsi="Calibri Light" w:cs="Calibri Light"/>
          <w:sz w:val="24"/>
          <w:szCs w:val="24"/>
        </w:rPr>
        <w:t>S</w:t>
      </w:r>
      <w:r w:rsidR="003276D6" w:rsidRPr="0013099D">
        <w:rPr>
          <w:rFonts w:ascii="Calibri Light" w:hAnsi="Calibri Light" w:cs="Calibri Light"/>
          <w:sz w:val="24"/>
          <w:szCs w:val="24"/>
        </w:rPr>
        <w:t>ocietà</w:t>
      </w:r>
      <w:r w:rsidR="00B91E0B" w:rsidRPr="0013099D">
        <w:rPr>
          <w:rFonts w:ascii="Calibri Light" w:hAnsi="Calibri Light" w:cs="Calibri Light"/>
          <w:sz w:val="24"/>
          <w:szCs w:val="24"/>
        </w:rPr>
        <w:t xml:space="preserve"> che, a mezzo del suo rappresentante, accetta ed assume, </w:t>
      </w:r>
    </w:p>
    <w:p w14:paraId="39FB44FC" w14:textId="77777777" w:rsidR="00B822F7" w:rsidRPr="0013099D" w:rsidRDefault="00B91E0B" w:rsidP="0013099D">
      <w:pPr>
        <w:pStyle w:val="Paragrafoelenco"/>
        <w:numPr>
          <w:ilvl w:val="0"/>
          <w:numId w:val="50"/>
        </w:numPr>
        <w:spacing w:before="60" w:after="60" w:line="240" w:lineRule="auto"/>
        <w:ind w:left="709" w:hanging="283"/>
        <w:jc w:val="both"/>
        <w:rPr>
          <w:rFonts w:ascii="Calibri Light" w:eastAsia="Calibri" w:hAnsi="Calibri Light" w:cs="Calibri Light"/>
          <w:sz w:val="24"/>
          <w:szCs w:val="24"/>
        </w:rPr>
      </w:pPr>
      <w:r w:rsidRPr="0013099D">
        <w:rPr>
          <w:rFonts w:ascii="Calibri Light" w:hAnsi="Calibri Light" w:cs="Calibri Light"/>
          <w:sz w:val="24"/>
          <w:szCs w:val="24"/>
        </w:rPr>
        <w:t>l’appalto relativo al servizio di assistenza e</w:t>
      </w:r>
      <w:r w:rsidR="00B822F7" w:rsidRPr="0013099D">
        <w:rPr>
          <w:rFonts w:ascii="Calibri Light" w:hAnsi="Calibri Light" w:cs="Calibri Light"/>
          <w:sz w:val="24"/>
          <w:szCs w:val="24"/>
        </w:rPr>
        <w:t xml:space="preserve"> </w:t>
      </w:r>
      <w:r w:rsidR="005B2C6D" w:rsidRPr="0013099D">
        <w:rPr>
          <w:rFonts w:ascii="Calibri Light" w:hAnsi="Calibri Light" w:cs="Calibri Light"/>
          <w:sz w:val="24"/>
          <w:szCs w:val="24"/>
        </w:rPr>
        <w:t xml:space="preserve">di </w:t>
      </w:r>
      <w:r w:rsidR="00B822F7" w:rsidRPr="0013099D">
        <w:rPr>
          <w:rFonts w:ascii="Calibri Light" w:hAnsi="Calibri Light" w:cs="Calibri Light"/>
          <w:sz w:val="24"/>
          <w:szCs w:val="24"/>
        </w:rPr>
        <w:t>consulenza gestionale, organizzativa, logistica, commerciale</w:t>
      </w:r>
      <w:r w:rsidR="00EE195A" w:rsidRPr="0013099D">
        <w:rPr>
          <w:rFonts w:ascii="Calibri Light" w:hAnsi="Calibri Light" w:cs="Calibri Light"/>
          <w:sz w:val="24"/>
          <w:szCs w:val="24"/>
        </w:rPr>
        <w:t xml:space="preserve"> e </w:t>
      </w:r>
      <w:r w:rsidR="00B822F7" w:rsidRPr="0013099D">
        <w:rPr>
          <w:rFonts w:ascii="Calibri Light" w:hAnsi="Calibri Light" w:cs="Calibri Light"/>
          <w:sz w:val="24"/>
          <w:szCs w:val="24"/>
        </w:rPr>
        <w:t xml:space="preserve">di formazione, </w:t>
      </w:r>
      <w:r w:rsidRPr="0013099D">
        <w:rPr>
          <w:rFonts w:ascii="Calibri Light" w:hAnsi="Calibri Light" w:cs="Calibri Light"/>
          <w:sz w:val="24"/>
          <w:szCs w:val="24"/>
        </w:rPr>
        <w:t xml:space="preserve">nell’ambito della stipula, da parte dell’Utente, di contratti di </w:t>
      </w:r>
      <w:r w:rsidR="008A1D2E" w:rsidRPr="0013099D">
        <w:rPr>
          <w:rFonts w:ascii="Calibri Light" w:hAnsi="Calibri Light" w:cs="Calibri Light"/>
          <w:sz w:val="24"/>
          <w:szCs w:val="24"/>
        </w:rPr>
        <w:t>acquisto</w:t>
      </w:r>
      <w:r w:rsidRPr="0013099D">
        <w:rPr>
          <w:rFonts w:ascii="Calibri Light" w:hAnsi="Calibri Light" w:cs="Calibri Light"/>
          <w:sz w:val="24"/>
          <w:szCs w:val="24"/>
        </w:rPr>
        <w:t xml:space="preserve"> dei beni e servizi </w:t>
      </w:r>
      <w:r w:rsidR="00F1245A" w:rsidRPr="0013099D">
        <w:rPr>
          <w:rFonts w:ascii="Calibri Light" w:eastAsia="Calibri" w:hAnsi="Calibri Light" w:cs="Calibri Light"/>
          <w:sz w:val="24"/>
          <w:szCs w:val="24"/>
        </w:rPr>
        <w:t>di cui al</w:t>
      </w:r>
      <w:r w:rsidRPr="0013099D">
        <w:rPr>
          <w:rFonts w:ascii="Calibri Light" w:eastAsia="Calibri" w:hAnsi="Calibri Light" w:cs="Calibri Light"/>
          <w:sz w:val="24"/>
          <w:szCs w:val="24"/>
        </w:rPr>
        <w:t xml:space="preserve"> successivo </w:t>
      </w:r>
      <w:r w:rsidR="00F1245A" w:rsidRPr="0013099D">
        <w:rPr>
          <w:rFonts w:ascii="Calibri Light" w:eastAsia="Calibri" w:hAnsi="Calibri Light" w:cs="Calibri Light"/>
          <w:sz w:val="24"/>
          <w:szCs w:val="24"/>
        </w:rPr>
        <w:t>art. 2</w:t>
      </w:r>
      <w:r w:rsidR="008A1D2E" w:rsidRPr="0013099D">
        <w:rPr>
          <w:rFonts w:ascii="Calibri Light" w:eastAsia="Calibri" w:hAnsi="Calibri Light" w:cs="Calibri Light"/>
          <w:sz w:val="24"/>
          <w:szCs w:val="24"/>
        </w:rPr>
        <w:t xml:space="preserve"> (“il </w:t>
      </w:r>
      <w:r w:rsidR="00027EB5" w:rsidRPr="0013099D">
        <w:rPr>
          <w:rFonts w:ascii="Calibri Light" w:eastAsia="Calibri" w:hAnsi="Calibri Light" w:cs="Calibri Light"/>
          <w:b/>
          <w:bCs/>
          <w:sz w:val="24"/>
          <w:szCs w:val="24"/>
        </w:rPr>
        <w:t>Prospetto</w:t>
      </w:r>
      <w:r w:rsidR="008A1D2E" w:rsidRPr="0013099D">
        <w:rPr>
          <w:rFonts w:ascii="Calibri Light" w:eastAsia="Calibri" w:hAnsi="Calibri Light" w:cs="Calibri Light"/>
          <w:sz w:val="24"/>
          <w:szCs w:val="24"/>
        </w:rPr>
        <w:t>”)</w:t>
      </w:r>
      <w:r w:rsidR="00703EDE" w:rsidRPr="0013099D">
        <w:rPr>
          <w:rFonts w:ascii="Calibri Light" w:eastAsia="Calibri" w:hAnsi="Calibri Light" w:cs="Calibri Light"/>
          <w:sz w:val="24"/>
          <w:szCs w:val="24"/>
        </w:rPr>
        <w:t>,</w:t>
      </w:r>
    </w:p>
    <w:p w14:paraId="77925175" w14:textId="77777777" w:rsidR="00703EDE" w:rsidRPr="0013099D" w:rsidRDefault="00703EDE" w:rsidP="0013099D">
      <w:pPr>
        <w:pStyle w:val="Paragrafoelenco"/>
        <w:numPr>
          <w:ilvl w:val="0"/>
          <w:numId w:val="50"/>
        </w:numPr>
        <w:spacing w:before="60" w:after="60" w:line="240" w:lineRule="auto"/>
        <w:ind w:left="709" w:hanging="283"/>
        <w:jc w:val="both"/>
        <w:rPr>
          <w:rFonts w:ascii="Calibri Light" w:eastAsia="Calibri" w:hAnsi="Calibri Light" w:cs="Calibri Light"/>
          <w:sz w:val="24"/>
          <w:szCs w:val="24"/>
        </w:rPr>
      </w:pPr>
      <w:r w:rsidRPr="0013099D">
        <w:rPr>
          <w:rFonts w:ascii="Calibri Light" w:eastAsia="Calibri" w:hAnsi="Calibri Light" w:cs="Calibri Light"/>
          <w:sz w:val="24"/>
          <w:szCs w:val="24"/>
        </w:rPr>
        <w:lastRenderedPageBreak/>
        <w:t>la rappresentanza in ordine alla contrattazione e alla sottoscrizione dei predetti contratti di acquisto di beni e servizi</w:t>
      </w:r>
      <w:r w:rsidR="00603D5B" w:rsidRPr="0013099D">
        <w:rPr>
          <w:rFonts w:ascii="Calibri Light" w:eastAsia="Calibri" w:hAnsi="Calibri Light" w:cs="Calibri Light"/>
          <w:sz w:val="24"/>
          <w:szCs w:val="24"/>
        </w:rPr>
        <w:t xml:space="preserve">, </w:t>
      </w:r>
      <w:r w:rsidR="006E7E1B" w:rsidRPr="0013099D">
        <w:rPr>
          <w:rFonts w:ascii="Calibri Light" w:eastAsia="Calibri" w:hAnsi="Calibri Light" w:cs="Calibri Light"/>
          <w:sz w:val="24"/>
          <w:szCs w:val="24"/>
        </w:rPr>
        <w:t xml:space="preserve">che verrà eseguita nei termini e con le modalità che saranno specificate attraverso la piattaforma informatica realizzata e gestita da </w:t>
      </w:r>
      <w:r w:rsidR="003F5D0C">
        <w:rPr>
          <w:rFonts w:ascii="Calibri Light" w:eastAsia="Calibri" w:hAnsi="Calibri Light" w:cs="Calibri Light"/>
          <w:sz w:val="24"/>
          <w:szCs w:val="24"/>
        </w:rPr>
        <w:t>BravoSolution Italia S.p.A. (Società soggetta all’attività di direzione e coordinamento da parte di JAGGAER, LLC)</w:t>
      </w:r>
      <w:r w:rsidR="006E7E1B" w:rsidRPr="0013099D">
        <w:rPr>
          <w:rFonts w:ascii="Calibri Light" w:eastAsia="Calibri" w:hAnsi="Calibri Light" w:cs="Calibri Light"/>
          <w:sz w:val="24"/>
          <w:szCs w:val="24"/>
        </w:rPr>
        <w:t>.</w:t>
      </w:r>
    </w:p>
    <w:p w14:paraId="434BF482" w14:textId="7917C433" w:rsidR="00A92F1B" w:rsidRPr="0013099D" w:rsidRDefault="00B91E0B" w:rsidP="0013099D">
      <w:pPr>
        <w:pStyle w:val="Paragrafoelenco"/>
        <w:numPr>
          <w:ilvl w:val="0"/>
          <w:numId w:val="19"/>
        </w:numPr>
        <w:spacing w:before="60" w:after="60" w:line="240" w:lineRule="auto"/>
        <w:ind w:left="357" w:hanging="357"/>
        <w:jc w:val="both"/>
        <w:rPr>
          <w:rFonts w:ascii="Calibri Light" w:hAnsi="Calibri Light" w:cs="Calibri Light"/>
          <w:sz w:val="24"/>
          <w:szCs w:val="24"/>
        </w:rPr>
      </w:pPr>
      <w:r w:rsidRPr="0013099D">
        <w:rPr>
          <w:rFonts w:ascii="Calibri Light" w:hAnsi="Calibri Light" w:cs="Calibri Light"/>
          <w:sz w:val="24"/>
          <w:szCs w:val="24"/>
        </w:rPr>
        <w:t>I</w:t>
      </w:r>
      <w:r w:rsidR="00A057E0" w:rsidRPr="0013099D">
        <w:rPr>
          <w:rFonts w:ascii="Calibri Light" w:hAnsi="Calibri Light" w:cs="Calibri Light"/>
          <w:sz w:val="24"/>
          <w:szCs w:val="24"/>
        </w:rPr>
        <w:t>n particolare</w:t>
      </w:r>
      <w:r w:rsidRPr="0013099D">
        <w:rPr>
          <w:rFonts w:ascii="Calibri Light" w:hAnsi="Calibri Light" w:cs="Calibri Light"/>
          <w:sz w:val="24"/>
          <w:szCs w:val="24"/>
        </w:rPr>
        <w:t>,</w:t>
      </w:r>
      <w:r w:rsidR="00A057E0" w:rsidRPr="0013099D">
        <w:rPr>
          <w:rFonts w:ascii="Calibri Light" w:hAnsi="Calibri Light" w:cs="Calibri Light"/>
          <w:sz w:val="24"/>
          <w:szCs w:val="24"/>
        </w:rPr>
        <w:t xml:space="preserve"> </w:t>
      </w:r>
      <w:r w:rsidR="003276D6" w:rsidRPr="0013099D">
        <w:rPr>
          <w:rFonts w:ascii="Calibri Light" w:hAnsi="Calibri Light" w:cs="Calibri Light"/>
          <w:sz w:val="24"/>
          <w:szCs w:val="24"/>
        </w:rPr>
        <w:t xml:space="preserve">la </w:t>
      </w:r>
      <w:r w:rsidRPr="0013099D">
        <w:rPr>
          <w:rFonts w:ascii="Calibri Light" w:hAnsi="Calibri Light" w:cs="Calibri Light"/>
          <w:sz w:val="24"/>
          <w:szCs w:val="24"/>
        </w:rPr>
        <w:t>S</w:t>
      </w:r>
      <w:r w:rsidR="003276D6" w:rsidRPr="0013099D">
        <w:rPr>
          <w:rFonts w:ascii="Calibri Light" w:hAnsi="Calibri Light" w:cs="Calibri Light"/>
          <w:sz w:val="24"/>
          <w:szCs w:val="24"/>
        </w:rPr>
        <w:t>ocietà si impegna a</w:t>
      </w:r>
      <w:r w:rsidR="00B33274" w:rsidRPr="0013099D">
        <w:rPr>
          <w:rFonts w:ascii="Calibri Light" w:hAnsi="Calibri Light" w:cs="Calibri Light"/>
          <w:sz w:val="24"/>
          <w:szCs w:val="24"/>
        </w:rPr>
        <w:t xml:space="preserve"> fornire</w:t>
      </w:r>
      <w:r w:rsidR="003276D6" w:rsidRPr="0013099D">
        <w:rPr>
          <w:rFonts w:ascii="Calibri Light" w:hAnsi="Calibri Light" w:cs="Calibri Light"/>
          <w:sz w:val="24"/>
          <w:szCs w:val="24"/>
        </w:rPr>
        <w:t xml:space="preserve"> </w:t>
      </w:r>
      <w:r w:rsidR="0007094C" w:rsidRPr="0013099D">
        <w:rPr>
          <w:rFonts w:ascii="Calibri Light" w:hAnsi="Calibri Light" w:cs="Calibri Light"/>
          <w:sz w:val="24"/>
          <w:szCs w:val="24"/>
        </w:rPr>
        <w:t>al</w:t>
      </w:r>
      <w:r w:rsidR="0042623B" w:rsidRPr="0013099D">
        <w:rPr>
          <w:rFonts w:ascii="Calibri Light" w:hAnsi="Calibri Light" w:cs="Calibri Light"/>
          <w:sz w:val="24"/>
          <w:szCs w:val="24"/>
        </w:rPr>
        <w:t>l’</w:t>
      </w:r>
      <w:r w:rsidRPr="0013099D">
        <w:rPr>
          <w:rFonts w:ascii="Calibri Light" w:hAnsi="Calibri Light" w:cs="Calibri Light"/>
          <w:sz w:val="24"/>
          <w:szCs w:val="24"/>
        </w:rPr>
        <w:t>U</w:t>
      </w:r>
      <w:r w:rsidR="0042623B" w:rsidRPr="0013099D">
        <w:rPr>
          <w:rFonts w:ascii="Calibri Light" w:hAnsi="Calibri Light" w:cs="Calibri Light"/>
          <w:sz w:val="24"/>
          <w:szCs w:val="24"/>
        </w:rPr>
        <w:t>tente</w:t>
      </w:r>
      <w:r w:rsidR="00CD0F8B" w:rsidRPr="0013099D">
        <w:rPr>
          <w:rFonts w:ascii="Calibri Light" w:hAnsi="Calibri Light" w:cs="Calibri Light"/>
          <w:sz w:val="24"/>
          <w:szCs w:val="24"/>
        </w:rPr>
        <w:t xml:space="preserve"> </w:t>
      </w:r>
      <w:r w:rsidR="0092179C">
        <w:rPr>
          <w:rFonts w:ascii="Calibri Light" w:hAnsi="Calibri Light" w:cs="Calibri Light"/>
          <w:sz w:val="24"/>
          <w:szCs w:val="24"/>
        </w:rPr>
        <w:t xml:space="preserve">anche attraverso la collaborazione con la Società G.S.A. </w:t>
      </w:r>
      <w:proofErr w:type="spellStart"/>
      <w:r w:rsidR="0092179C">
        <w:rPr>
          <w:rFonts w:ascii="Calibri Light" w:hAnsi="Calibri Light" w:cs="Calibri Light"/>
          <w:sz w:val="24"/>
          <w:szCs w:val="24"/>
        </w:rPr>
        <w:t>srl</w:t>
      </w:r>
      <w:proofErr w:type="spellEnd"/>
      <w:r w:rsidR="0092179C">
        <w:rPr>
          <w:rFonts w:ascii="Calibri Light" w:hAnsi="Calibri Light" w:cs="Calibri Light"/>
          <w:sz w:val="24"/>
          <w:szCs w:val="24"/>
        </w:rPr>
        <w:t xml:space="preserve"> (GAD) </w:t>
      </w:r>
      <w:r w:rsidR="003276D6" w:rsidRPr="0013099D">
        <w:rPr>
          <w:rFonts w:ascii="Calibri Light" w:hAnsi="Calibri Light" w:cs="Calibri Light"/>
          <w:sz w:val="24"/>
          <w:szCs w:val="24"/>
        </w:rPr>
        <w:t>i seguenti servizi</w:t>
      </w:r>
      <w:r w:rsidR="00A057E0" w:rsidRPr="0013099D">
        <w:rPr>
          <w:rFonts w:ascii="Calibri Light" w:hAnsi="Calibri Light" w:cs="Calibri Light"/>
          <w:sz w:val="24"/>
          <w:szCs w:val="24"/>
        </w:rPr>
        <w:t>:</w:t>
      </w:r>
    </w:p>
    <w:p w14:paraId="53EFF492" w14:textId="77777777" w:rsidR="00C575DB" w:rsidRPr="0013099D" w:rsidRDefault="000C0556" w:rsidP="0013099D">
      <w:pPr>
        <w:pStyle w:val="Paragrafoelenco"/>
        <w:numPr>
          <w:ilvl w:val="0"/>
          <w:numId w:val="20"/>
        </w:numPr>
        <w:spacing w:before="60" w:after="60" w:line="240" w:lineRule="auto"/>
        <w:ind w:left="709" w:hanging="284"/>
        <w:contextualSpacing w:val="0"/>
        <w:jc w:val="both"/>
        <w:rPr>
          <w:rFonts w:ascii="Calibri Light" w:hAnsi="Calibri Light" w:cs="Calibri Light"/>
          <w:sz w:val="24"/>
          <w:szCs w:val="24"/>
        </w:rPr>
      </w:pPr>
      <w:r w:rsidRPr="0013099D">
        <w:rPr>
          <w:rFonts w:ascii="Calibri Light" w:eastAsia="Times New Roman" w:hAnsi="Calibri Light" w:cs="Calibri Light"/>
          <w:sz w:val="24"/>
          <w:szCs w:val="24"/>
          <w:lang w:eastAsia="it-IT"/>
        </w:rPr>
        <w:t>a</w:t>
      </w:r>
      <w:r w:rsidR="00C575DB" w:rsidRPr="0013099D">
        <w:rPr>
          <w:rFonts w:ascii="Calibri Light" w:eastAsia="Times New Roman" w:hAnsi="Calibri Light" w:cs="Calibri Light"/>
          <w:sz w:val="24"/>
          <w:szCs w:val="24"/>
          <w:lang w:eastAsia="it-IT"/>
        </w:rPr>
        <w:t xml:space="preserve">nalisi e valutazione dello stato di efficienza </w:t>
      </w:r>
      <w:r w:rsidR="00113D71" w:rsidRPr="0013099D">
        <w:rPr>
          <w:rFonts w:ascii="Calibri Light" w:eastAsia="Times New Roman" w:hAnsi="Calibri Light" w:cs="Calibri Light"/>
          <w:sz w:val="24"/>
          <w:szCs w:val="24"/>
          <w:lang w:eastAsia="it-IT"/>
        </w:rPr>
        <w:t xml:space="preserve">delle procedure </w:t>
      </w:r>
      <w:r w:rsidR="00F1245A" w:rsidRPr="0013099D">
        <w:rPr>
          <w:rFonts w:ascii="Calibri Light" w:eastAsia="Times New Roman" w:hAnsi="Calibri Light" w:cs="Calibri Light"/>
          <w:sz w:val="24"/>
          <w:szCs w:val="24"/>
          <w:lang w:eastAsia="it-IT"/>
        </w:rPr>
        <w:t>di acquisto di beni e servizi</w:t>
      </w:r>
      <w:r w:rsidR="00C575DB" w:rsidRPr="0013099D">
        <w:rPr>
          <w:rFonts w:ascii="Calibri Light" w:eastAsia="Times New Roman" w:hAnsi="Calibri Light" w:cs="Calibri Light"/>
          <w:sz w:val="24"/>
          <w:szCs w:val="24"/>
          <w:lang w:eastAsia="it-IT"/>
        </w:rPr>
        <w:t>;</w:t>
      </w:r>
    </w:p>
    <w:p w14:paraId="37865A9C" w14:textId="77777777" w:rsidR="00C575DB" w:rsidRPr="0013099D" w:rsidRDefault="000C0556" w:rsidP="0013099D">
      <w:pPr>
        <w:pStyle w:val="Paragrafoelenco"/>
        <w:numPr>
          <w:ilvl w:val="0"/>
          <w:numId w:val="20"/>
        </w:numPr>
        <w:spacing w:before="60" w:after="60" w:line="240" w:lineRule="auto"/>
        <w:ind w:left="709" w:hanging="284"/>
        <w:contextualSpacing w:val="0"/>
        <w:jc w:val="both"/>
        <w:rPr>
          <w:rFonts w:ascii="Calibri Light" w:eastAsia="Times New Roman" w:hAnsi="Calibri Light" w:cs="Calibri Light"/>
          <w:sz w:val="24"/>
          <w:szCs w:val="24"/>
          <w:lang w:eastAsia="it-IT"/>
        </w:rPr>
      </w:pPr>
      <w:r w:rsidRPr="0013099D">
        <w:rPr>
          <w:rFonts w:ascii="Calibri Light" w:eastAsia="Times New Roman" w:hAnsi="Calibri Light" w:cs="Calibri Light"/>
          <w:sz w:val="24"/>
          <w:szCs w:val="24"/>
          <w:lang w:eastAsia="it-IT"/>
        </w:rPr>
        <w:t>s</w:t>
      </w:r>
      <w:r w:rsidR="00C575DB" w:rsidRPr="0013099D">
        <w:rPr>
          <w:rFonts w:ascii="Calibri Light" w:eastAsia="Times New Roman" w:hAnsi="Calibri Light" w:cs="Calibri Light"/>
          <w:sz w:val="24"/>
          <w:szCs w:val="24"/>
          <w:lang w:eastAsia="it-IT"/>
        </w:rPr>
        <w:t xml:space="preserve">ervizio di benchmark, al fine di determinare il posizionamento, per categoria merceologica, del livello di spesa rispetto al mercato di riferimento e </w:t>
      </w:r>
      <w:r w:rsidR="00EE195A" w:rsidRPr="0013099D">
        <w:rPr>
          <w:rFonts w:ascii="Calibri Light" w:eastAsia="Times New Roman" w:hAnsi="Calibri Light" w:cs="Calibri Light"/>
          <w:sz w:val="24"/>
          <w:szCs w:val="24"/>
          <w:lang w:eastAsia="it-IT"/>
        </w:rPr>
        <w:t xml:space="preserve">di </w:t>
      </w:r>
      <w:r w:rsidR="00C575DB" w:rsidRPr="0013099D">
        <w:rPr>
          <w:rFonts w:ascii="Calibri Light" w:eastAsia="Times New Roman" w:hAnsi="Calibri Light" w:cs="Calibri Light"/>
          <w:sz w:val="24"/>
          <w:szCs w:val="24"/>
          <w:lang w:eastAsia="it-IT"/>
        </w:rPr>
        <w:t xml:space="preserve">consentire l’individuazione dei parametri di costo da rinegoziare per migliorare la </w:t>
      </w:r>
      <w:r w:rsidR="005B2C6D" w:rsidRPr="0013099D">
        <w:rPr>
          <w:rFonts w:ascii="Calibri Light" w:eastAsia="Times New Roman" w:hAnsi="Calibri Light" w:cs="Calibri Light"/>
          <w:sz w:val="24"/>
          <w:szCs w:val="24"/>
          <w:lang w:eastAsia="it-IT"/>
        </w:rPr>
        <w:t xml:space="preserve">relativa </w:t>
      </w:r>
      <w:r w:rsidR="00C575DB" w:rsidRPr="0013099D">
        <w:rPr>
          <w:rFonts w:ascii="Calibri Light" w:eastAsia="Times New Roman" w:hAnsi="Calibri Light" w:cs="Calibri Light"/>
          <w:sz w:val="24"/>
          <w:szCs w:val="24"/>
          <w:lang w:eastAsia="it-IT"/>
        </w:rPr>
        <w:t xml:space="preserve">performance e raggiungere </w:t>
      </w:r>
      <w:r w:rsidR="005B2C6D" w:rsidRPr="0013099D">
        <w:rPr>
          <w:rFonts w:ascii="Calibri Light" w:eastAsia="Times New Roman" w:hAnsi="Calibri Light" w:cs="Calibri Light"/>
          <w:sz w:val="24"/>
          <w:szCs w:val="24"/>
          <w:lang w:eastAsia="it-IT"/>
        </w:rPr>
        <w:t>de</w:t>
      </w:r>
      <w:r w:rsidR="00C575DB" w:rsidRPr="0013099D">
        <w:rPr>
          <w:rFonts w:ascii="Calibri Light" w:eastAsia="Times New Roman" w:hAnsi="Calibri Light" w:cs="Calibri Light"/>
          <w:sz w:val="24"/>
          <w:szCs w:val="24"/>
          <w:lang w:eastAsia="it-IT"/>
        </w:rPr>
        <w:t xml:space="preserve">i target </w:t>
      </w:r>
      <w:r w:rsidR="00EE195A" w:rsidRPr="0013099D">
        <w:rPr>
          <w:rFonts w:ascii="Calibri Light" w:eastAsia="Times New Roman" w:hAnsi="Calibri Light" w:cs="Calibri Light"/>
          <w:sz w:val="24"/>
          <w:szCs w:val="24"/>
          <w:lang w:eastAsia="it-IT"/>
        </w:rPr>
        <w:t>di maggior economicità ed efficienza</w:t>
      </w:r>
      <w:r w:rsidR="00C575DB" w:rsidRPr="0013099D">
        <w:rPr>
          <w:rFonts w:ascii="Calibri Light" w:eastAsia="Times New Roman" w:hAnsi="Calibri Light" w:cs="Calibri Light"/>
          <w:sz w:val="24"/>
          <w:szCs w:val="24"/>
          <w:lang w:eastAsia="it-IT"/>
        </w:rPr>
        <w:t>;</w:t>
      </w:r>
    </w:p>
    <w:p w14:paraId="384ED6C8" w14:textId="77777777" w:rsidR="007C60C3" w:rsidRPr="0013099D" w:rsidRDefault="00F1245A" w:rsidP="0013099D">
      <w:pPr>
        <w:pStyle w:val="Paragrafoelenco"/>
        <w:numPr>
          <w:ilvl w:val="0"/>
          <w:numId w:val="20"/>
        </w:numPr>
        <w:spacing w:before="60" w:after="60" w:line="240" w:lineRule="auto"/>
        <w:ind w:left="709" w:hanging="284"/>
        <w:contextualSpacing w:val="0"/>
        <w:jc w:val="both"/>
        <w:rPr>
          <w:rFonts w:ascii="Calibri Light" w:eastAsia="Times New Roman" w:hAnsi="Calibri Light" w:cs="Calibri Light"/>
          <w:sz w:val="24"/>
          <w:szCs w:val="24"/>
          <w:lang w:eastAsia="it-IT"/>
        </w:rPr>
      </w:pPr>
      <w:r w:rsidRPr="0013099D">
        <w:rPr>
          <w:rFonts w:ascii="Calibri Light" w:eastAsia="Times New Roman" w:hAnsi="Calibri Light" w:cs="Calibri Light"/>
          <w:sz w:val="24"/>
          <w:szCs w:val="24"/>
          <w:lang w:eastAsia="it-IT"/>
        </w:rPr>
        <w:t>a</w:t>
      </w:r>
      <w:r w:rsidR="007C60C3" w:rsidRPr="0013099D">
        <w:rPr>
          <w:rFonts w:ascii="Calibri Light" w:eastAsia="Times New Roman" w:hAnsi="Calibri Light" w:cs="Calibri Light"/>
          <w:sz w:val="24"/>
          <w:szCs w:val="24"/>
          <w:lang w:eastAsia="it-IT"/>
        </w:rPr>
        <w:t xml:space="preserve">mpliamento del parco fornitori </w:t>
      </w:r>
      <w:r w:rsidRPr="0013099D">
        <w:rPr>
          <w:rFonts w:ascii="Calibri Light" w:eastAsia="Times New Roman" w:hAnsi="Calibri Light" w:cs="Calibri Light"/>
          <w:sz w:val="24"/>
          <w:szCs w:val="24"/>
          <w:lang w:eastAsia="it-IT"/>
        </w:rPr>
        <w:t xml:space="preserve">mediante </w:t>
      </w:r>
      <w:r w:rsidR="005B2C6D" w:rsidRPr="0013099D">
        <w:rPr>
          <w:rFonts w:ascii="Calibri Light" w:eastAsia="Times New Roman" w:hAnsi="Calibri Light" w:cs="Calibri Light"/>
          <w:sz w:val="24"/>
          <w:szCs w:val="24"/>
          <w:lang w:eastAsia="it-IT"/>
        </w:rPr>
        <w:t xml:space="preserve">un </w:t>
      </w:r>
      <w:r w:rsidRPr="0013099D">
        <w:rPr>
          <w:rFonts w:ascii="Calibri Light" w:eastAsia="Times New Roman" w:hAnsi="Calibri Light" w:cs="Calibri Light"/>
          <w:sz w:val="24"/>
          <w:szCs w:val="24"/>
          <w:lang w:eastAsia="it-IT"/>
        </w:rPr>
        <w:t>“</w:t>
      </w:r>
      <w:r w:rsidR="007C60C3" w:rsidRPr="0013099D">
        <w:rPr>
          <w:rFonts w:ascii="Calibri Light" w:eastAsia="Times New Roman" w:hAnsi="Calibri Light" w:cs="Calibri Light"/>
          <w:sz w:val="24"/>
          <w:szCs w:val="24"/>
          <w:lang w:eastAsia="it-IT"/>
        </w:rPr>
        <w:t>servizio scouting</w:t>
      </w:r>
      <w:r w:rsidRPr="0013099D">
        <w:rPr>
          <w:rFonts w:ascii="Calibri Light" w:eastAsia="Times New Roman" w:hAnsi="Calibri Light" w:cs="Calibri Light"/>
          <w:sz w:val="24"/>
          <w:szCs w:val="24"/>
          <w:lang w:eastAsia="it-IT"/>
        </w:rPr>
        <w:t>”</w:t>
      </w:r>
      <w:r w:rsidR="00EE195A" w:rsidRPr="0013099D">
        <w:rPr>
          <w:rFonts w:ascii="Calibri Light" w:eastAsia="Times New Roman" w:hAnsi="Calibri Light" w:cs="Calibri Light"/>
          <w:sz w:val="24"/>
          <w:szCs w:val="24"/>
          <w:lang w:eastAsia="it-IT"/>
        </w:rPr>
        <w:t xml:space="preserve"> dei settori interessati</w:t>
      </w:r>
      <w:r w:rsidR="000C0556" w:rsidRPr="0013099D">
        <w:rPr>
          <w:rFonts w:ascii="Calibri Light" w:eastAsia="Times New Roman" w:hAnsi="Calibri Light" w:cs="Calibri Light"/>
          <w:sz w:val="24"/>
          <w:szCs w:val="24"/>
          <w:lang w:eastAsia="it-IT"/>
        </w:rPr>
        <w:t>;</w:t>
      </w:r>
    </w:p>
    <w:p w14:paraId="439294C4" w14:textId="59BFED49" w:rsidR="00747660" w:rsidRPr="0013099D" w:rsidRDefault="00F1245A" w:rsidP="0013099D">
      <w:pPr>
        <w:pStyle w:val="Paragrafoelenco"/>
        <w:numPr>
          <w:ilvl w:val="0"/>
          <w:numId w:val="20"/>
        </w:numPr>
        <w:spacing w:before="60" w:after="60" w:line="240" w:lineRule="auto"/>
        <w:ind w:left="709" w:hanging="284"/>
        <w:contextualSpacing w:val="0"/>
        <w:jc w:val="both"/>
        <w:rPr>
          <w:rFonts w:ascii="Calibri Light" w:hAnsi="Calibri Light" w:cs="Calibri Light"/>
          <w:sz w:val="24"/>
          <w:szCs w:val="24"/>
        </w:rPr>
      </w:pPr>
      <w:r w:rsidRPr="0013099D">
        <w:rPr>
          <w:rFonts w:ascii="Calibri Light" w:hAnsi="Calibri Light" w:cs="Calibri Light"/>
          <w:sz w:val="24"/>
          <w:szCs w:val="24"/>
        </w:rPr>
        <w:t xml:space="preserve">individuazione delle migliori offerte disponibili sul mercato </w:t>
      </w:r>
      <w:r w:rsidR="005B2C6D" w:rsidRPr="0013099D">
        <w:rPr>
          <w:rFonts w:ascii="Calibri Light" w:hAnsi="Calibri Light" w:cs="Calibri Light"/>
          <w:sz w:val="24"/>
          <w:szCs w:val="24"/>
        </w:rPr>
        <w:t xml:space="preserve">di riferimento </w:t>
      </w:r>
      <w:r w:rsidR="00FF559D" w:rsidRPr="0013099D">
        <w:rPr>
          <w:rFonts w:ascii="Calibri Light" w:hAnsi="Calibri Light" w:cs="Calibri Light"/>
          <w:sz w:val="24"/>
          <w:szCs w:val="24"/>
        </w:rPr>
        <w:t xml:space="preserve">(anche </w:t>
      </w:r>
      <w:r w:rsidR="00747660" w:rsidRPr="0013099D">
        <w:rPr>
          <w:rFonts w:ascii="Calibri Light" w:hAnsi="Calibri Light" w:cs="Calibri Light"/>
          <w:sz w:val="24"/>
          <w:szCs w:val="24"/>
        </w:rPr>
        <w:t xml:space="preserve">attraverso </w:t>
      </w:r>
      <w:r w:rsidR="005B2C6D" w:rsidRPr="0013099D">
        <w:rPr>
          <w:rFonts w:ascii="Calibri Light" w:hAnsi="Calibri Light" w:cs="Calibri Light"/>
          <w:sz w:val="24"/>
          <w:szCs w:val="24"/>
        </w:rPr>
        <w:t xml:space="preserve">l’utilizzo di una </w:t>
      </w:r>
      <w:r w:rsidR="00747660" w:rsidRPr="0013099D">
        <w:rPr>
          <w:rFonts w:ascii="Calibri Light" w:hAnsi="Calibri Light" w:cs="Calibri Light"/>
          <w:sz w:val="24"/>
          <w:szCs w:val="24"/>
        </w:rPr>
        <w:t>"piattaforma" on-line marketplace</w:t>
      </w:r>
      <w:r w:rsidRPr="0013099D">
        <w:rPr>
          <w:rFonts w:ascii="Calibri Light" w:hAnsi="Calibri Light" w:cs="Calibri Light"/>
          <w:sz w:val="24"/>
          <w:szCs w:val="24"/>
        </w:rPr>
        <w:t xml:space="preserve"> </w:t>
      </w:r>
      <w:r w:rsidR="00747660" w:rsidRPr="0013099D">
        <w:rPr>
          <w:rFonts w:ascii="Calibri Light" w:hAnsi="Calibri Light" w:cs="Calibri Light"/>
          <w:sz w:val="24"/>
          <w:szCs w:val="24"/>
        </w:rPr>
        <w:t>/</w:t>
      </w:r>
      <w:r w:rsidRPr="0013099D">
        <w:rPr>
          <w:rFonts w:ascii="Calibri Light" w:hAnsi="Calibri Light" w:cs="Calibri Light"/>
          <w:sz w:val="24"/>
          <w:szCs w:val="24"/>
        </w:rPr>
        <w:t xml:space="preserve"> </w:t>
      </w:r>
      <w:r w:rsidR="00747660" w:rsidRPr="0013099D">
        <w:rPr>
          <w:rFonts w:ascii="Calibri Light" w:hAnsi="Calibri Light" w:cs="Calibri Light"/>
          <w:sz w:val="24"/>
          <w:szCs w:val="24"/>
        </w:rPr>
        <w:t>e-commerce);</w:t>
      </w:r>
    </w:p>
    <w:p w14:paraId="6962026F" w14:textId="77777777" w:rsidR="00FF559D" w:rsidRPr="0013099D" w:rsidRDefault="00FF559D" w:rsidP="0013099D">
      <w:pPr>
        <w:pStyle w:val="Paragrafoelenco"/>
        <w:numPr>
          <w:ilvl w:val="0"/>
          <w:numId w:val="20"/>
        </w:numPr>
        <w:spacing w:before="60" w:after="60" w:line="240" w:lineRule="auto"/>
        <w:ind w:left="709" w:hanging="284"/>
        <w:contextualSpacing w:val="0"/>
        <w:jc w:val="both"/>
        <w:rPr>
          <w:rFonts w:ascii="Calibri Light" w:eastAsia="Times New Roman" w:hAnsi="Calibri Light" w:cs="Calibri Light"/>
          <w:sz w:val="24"/>
          <w:szCs w:val="24"/>
          <w:lang w:eastAsia="it-IT"/>
        </w:rPr>
      </w:pPr>
      <w:r w:rsidRPr="0013099D">
        <w:rPr>
          <w:rFonts w:ascii="Calibri Light" w:eastAsia="Times New Roman" w:hAnsi="Calibri Light" w:cs="Calibri Light"/>
          <w:sz w:val="24"/>
          <w:szCs w:val="24"/>
          <w:lang w:eastAsia="it-IT"/>
        </w:rPr>
        <w:t xml:space="preserve">assistenza nella </w:t>
      </w:r>
      <w:r w:rsidR="001D2866" w:rsidRPr="0013099D">
        <w:rPr>
          <w:rFonts w:ascii="Calibri Light" w:eastAsia="Times New Roman" w:hAnsi="Calibri Light" w:cs="Calibri Light"/>
          <w:sz w:val="24"/>
          <w:szCs w:val="24"/>
          <w:lang w:eastAsia="it-IT"/>
        </w:rPr>
        <w:t xml:space="preserve">contrattazione </w:t>
      </w:r>
      <w:r w:rsidRPr="0013099D">
        <w:rPr>
          <w:rFonts w:ascii="Calibri Light" w:eastAsia="Times New Roman" w:hAnsi="Calibri Light" w:cs="Calibri Light"/>
          <w:sz w:val="24"/>
          <w:szCs w:val="24"/>
          <w:lang w:eastAsia="it-IT"/>
        </w:rPr>
        <w:t>con particolare attenzione alla predisposizione della documentazione necess</w:t>
      </w:r>
      <w:r w:rsidR="00F1245A" w:rsidRPr="0013099D">
        <w:rPr>
          <w:rFonts w:ascii="Calibri Light" w:eastAsia="Times New Roman" w:hAnsi="Calibri Light" w:cs="Calibri Light"/>
          <w:sz w:val="24"/>
          <w:szCs w:val="24"/>
          <w:lang w:eastAsia="it-IT"/>
        </w:rPr>
        <w:t>aria;</w:t>
      </w:r>
    </w:p>
    <w:p w14:paraId="7004575B" w14:textId="77777777" w:rsidR="00703EDE" w:rsidRPr="0013099D" w:rsidRDefault="00703EDE" w:rsidP="0013099D">
      <w:pPr>
        <w:pStyle w:val="Paragrafoelenco"/>
        <w:numPr>
          <w:ilvl w:val="0"/>
          <w:numId w:val="20"/>
        </w:numPr>
        <w:spacing w:before="60" w:after="60" w:line="240" w:lineRule="auto"/>
        <w:ind w:left="709" w:hanging="284"/>
        <w:contextualSpacing w:val="0"/>
        <w:jc w:val="both"/>
        <w:rPr>
          <w:rFonts w:ascii="Calibri Light" w:eastAsia="Times New Roman" w:hAnsi="Calibri Light" w:cs="Calibri Light"/>
          <w:sz w:val="24"/>
          <w:szCs w:val="24"/>
          <w:lang w:eastAsia="it-IT"/>
        </w:rPr>
      </w:pPr>
      <w:r w:rsidRPr="0013099D">
        <w:rPr>
          <w:rFonts w:ascii="Calibri Light" w:eastAsia="Times New Roman" w:hAnsi="Calibri Light" w:cs="Calibri Light"/>
          <w:sz w:val="24"/>
          <w:szCs w:val="24"/>
          <w:lang w:eastAsia="it-IT"/>
        </w:rPr>
        <w:t xml:space="preserve">sottoscrizione dei contratti </w:t>
      </w:r>
      <w:r w:rsidRPr="0013099D">
        <w:rPr>
          <w:rFonts w:ascii="Calibri Light" w:eastAsia="Calibri" w:hAnsi="Calibri Light" w:cs="Calibri Light"/>
          <w:sz w:val="24"/>
          <w:szCs w:val="24"/>
        </w:rPr>
        <w:t>di acquisto di beni e servizi;</w:t>
      </w:r>
    </w:p>
    <w:p w14:paraId="719821A3" w14:textId="77777777" w:rsidR="00527D88" w:rsidRPr="0013099D" w:rsidRDefault="00F1245A" w:rsidP="0013099D">
      <w:pPr>
        <w:pStyle w:val="Paragrafoelenco"/>
        <w:numPr>
          <w:ilvl w:val="0"/>
          <w:numId w:val="20"/>
        </w:numPr>
        <w:spacing w:before="60" w:after="60" w:line="240" w:lineRule="auto"/>
        <w:ind w:left="709" w:hanging="284"/>
        <w:contextualSpacing w:val="0"/>
        <w:jc w:val="both"/>
        <w:rPr>
          <w:rFonts w:ascii="Calibri Light" w:eastAsia="Times New Roman" w:hAnsi="Calibri Light" w:cs="Calibri Light"/>
          <w:sz w:val="24"/>
          <w:szCs w:val="24"/>
          <w:lang w:eastAsia="it-IT"/>
        </w:rPr>
      </w:pPr>
      <w:r w:rsidRPr="0013099D">
        <w:rPr>
          <w:rFonts w:ascii="Calibri Light" w:eastAsia="Times New Roman" w:hAnsi="Calibri Light" w:cs="Calibri Light"/>
          <w:sz w:val="24"/>
          <w:szCs w:val="24"/>
          <w:lang w:eastAsia="it-IT"/>
        </w:rPr>
        <w:t>m</w:t>
      </w:r>
      <w:r w:rsidR="00527D88" w:rsidRPr="0013099D">
        <w:rPr>
          <w:rFonts w:ascii="Calibri Light" w:eastAsia="Times New Roman" w:hAnsi="Calibri Light" w:cs="Calibri Light"/>
          <w:sz w:val="24"/>
          <w:szCs w:val="24"/>
          <w:lang w:eastAsia="it-IT"/>
        </w:rPr>
        <w:t>onitoraggio e controllo della fornitura a valle del processo</w:t>
      </w:r>
      <w:r w:rsidR="006465FA" w:rsidRPr="0013099D">
        <w:rPr>
          <w:rFonts w:ascii="Calibri Light" w:eastAsia="Times New Roman" w:hAnsi="Calibri Light" w:cs="Calibri Light"/>
          <w:sz w:val="24"/>
          <w:szCs w:val="24"/>
          <w:lang w:eastAsia="it-IT"/>
        </w:rPr>
        <w:t xml:space="preserve"> di </w:t>
      </w:r>
      <w:r w:rsidR="00527D88" w:rsidRPr="0013099D">
        <w:rPr>
          <w:rFonts w:ascii="Calibri Light" w:eastAsia="Times New Roman" w:hAnsi="Calibri Light" w:cs="Calibri Light"/>
          <w:sz w:val="24"/>
          <w:szCs w:val="24"/>
          <w:lang w:eastAsia="it-IT"/>
        </w:rPr>
        <w:t>approvvigionamento al fine di incrementare il livello di servizio e la qualità delle forniture;</w:t>
      </w:r>
    </w:p>
    <w:p w14:paraId="744F537C" w14:textId="77777777" w:rsidR="00703EDE" w:rsidRPr="0013099D" w:rsidRDefault="00F1245A" w:rsidP="0013099D">
      <w:pPr>
        <w:pStyle w:val="Paragrafoelenco"/>
        <w:numPr>
          <w:ilvl w:val="0"/>
          <w:numId w:val="20"/>
        </w:numPr>
        <w:spacing w:before="60" w:after="60" w:line="240" w:lineRule="auto"/>
        <w:ind w:left="709" w:hanging="284"/>
        <w:contextualSpacing w:val="0"/>
        <w:jc w:val="both"/>
        <w:rPr>
          <w:rFonts w:ascii="Calibri Light" w:eastAsia="Times New Roman" w:hAnsi="Calibri Light" w:cs="Calibri Light"/>
          <w:sz w:val="24"/>
          <w:szCs w:val="24"/>
          <w:lang w:eastAsia="it-IT"/>
        </w:rPr>
      </w:pPr>
      <w:r w:rsidRPr="0013099D">
        <w:rPr>
          <w:rFonts w:ascii="Calibri Light" w:eastAsia="Times New Roman" w:hAnsi="Calibri Light" w:cs="Calibri Light"/>
          <w:sz w:val="24"/>
          <w:szCs w:val="24"/>
          <w:lang w:eastAsia="it-IT"/>
        </w:rPr>
        <w:t xml:space="preserve">aggiornamento e custodia della </w:t>
      </w:r>
      <w:r w:rsidR="00527D88" w:rsidRPr="0013099D">
        <w:rPr>
          <w:rFonts w:ascii="Calibri Light" w:eastAsia="Times New Roman" w:hAnsi="Calibri Light" w:cs="Calibri Light"/>
          <w:sz w:val="24"/>
          <w:szCs w:val="24"/>
          <w:lang w:eastAsia="it-IT"/>
        </w:rPr>
        <w:t>documentazione relativa a servizi e forniture di cui sopra</w:t>
      </w:r>
      <w:r w:rsidR="00703EDE" w:rsidRPr="0013099D">
        <w:rPr>
          <w:rFonts w:ascii="Calibri Light" w:eastAsia="Times New Roman" w:hAnsi="Calibri Light" w:cs="Calibri Light"/>
          <w:sz w:val="24"/>
          <w:szCs w:val="24"/>
          <w:lang w:eastAsia="it-IT"/>
        </w:rPr>
        <w:t>.</w:t>
      </w:r>
    </w:p>
    <w:p w14:paraId="2242C432" w14:textId="77777777" w:rsidR="00703EDE" w:rsidRPr="0013099D" w:rsidRDefault="00703EDE" w:rsidP="0013099D">
      <w:pPr>
        <w:pStyle w:val="Paragrafoelenco"/>
        <w:numPr>
          <w:ilvl w:val="0"/>
          <w:numId w:val="19"/>
        </w:numPr>
        <w:spacing w:before="60" w:after="60" w:line="240" w:lineRule="auto"/>
        <w:ind w:left="357" w:hanging="357"/>
        <w:jc w:val="both"/>
        <w:rPr>
          <w:rFonts w:ascii="Calibri Light" w:eastAsia="Times New Roman" w:hAnsi="Calibri Light" w:cs="Calibri Light"/>
          <w:sz w:val="24"/>
          <w:szCs w:val="24"/>
          <w:lang w:eastAsia="it-IT"/>
        </w:rPr>
      </w:pPr>
      <w:r w:rsidRPr="0013099D">
        <w:rPr>
          <w:rFonts w:ascii="Calibri Light" w:eastAsia="Times New Roman" w:hAnsi="Calibri Light" w:cs="Calibri Light"/>
          <w:sz w:val="24"/>
          <w:szCs w:val="24"/>
          <w:lang w:eastAsia="it-IT"/>
        </w:rPr>
        <w:t xml:space="preserve">Delle diverse fasi di cui alla lettera precedente, la </w:t>
      </w:r>
      <w:r w:rsidRPr="0013099D">
        <w:rPr>
          <w:rFonts w:ascii="Calibri Light" w:eastAsia="Times New Roman" w:hAnsi="Calibri Light" w:cs="Calibri Light"/>
          <w:b/>
          <w:sz w:val="24"/>
          <w:szCs w:val="24"/>
          <w:lang w:eastAsia="it-IT"/>
        </w:rPr>
        <w:t>Società</w:t>
      </w:r>
      <w:r w:rsidRPr="0013099D">
        <w:rPr>
          <w:rFonts w:ascii="Calibri Light" w:eastAsia="Times New Roman" w:hAnsi="Calibri Light" w:cs="Calibri Light"/>
          <w:sz w:val="24"/>
          <w:szCs w:val="24"/>
          <w:lang w:eastAsia="it-IT"/>
        </w:rPr>
        <w:t xml:space="preserve"> informerà l’</w:t>
      </w:r>
      <w:r w:rsidRPr="0013099D">
        <w:rPr>
          <w:rFonts w:ascii="Calibri Light" w:eastAsia="Times New Roman" w:hAnsi="Calibri Light" w:cs="Calibri Light"/>
          <w:b/>
          <w:sz w:val="24"/>
          <w:szCs w:val="24"/>
          <w:lang w:eastAsia="it-IT"/>
        </w:rPr>
        <w:t>Utente</w:t>
      </w:r>
      <w:r w:rsidRPr="0013099D">
        <w:rPr>
          <w:rFonts w:ascii="Calibri Light" w:eastAsia="Times New Roman" w:hAnsi="Calibri Light" w:cs="Calibri Light"/>
          <w:sz w:val="24"/>
          <w:szCs w:val="24"/>
          <w:lang w:eastAsia="it-IT"/>
        </w:rPr>
        <w:t xml:space="preserve"> anche attraverso il </w:t>
      </w:r>
      <w:r w:rsidRPr="0013099D">
        <w:rPr>
          <w:rFonts w:ascii="Calibri Light" w:eastAsia="Times New Roman" w:hAnsi="Calibri Light" w:cs="Calibri Light"/>
          <w:b/>
          <w:sz w:val="24"/>
          <w:szCs w:val="24"/>
          <w:lang w:eastAsia="it-IT"/>
        </w:rPr>
        <w:t>Portale</w:t>
      </w:r>
      <w:r w:rsidRPr="0013099D">
        <w:rPr>
          <w:rFonts w:ascii="Calibri Light" w:eastAsia="Times New Roman" w:hAnsi="Calibri Light" w:cs="Calibri Light"/>
          <w:sz w:val="24"/>
          <w:szCs w:val="24"/>
          <w:lang w:eastAsia="it-IT"/>
        </w:rPr>
        <w:t xml:space="preserve">.  </w:t>
      </w:r>
    </w:p>
    <w:p w14:paraId="766D6749" w14:textId="77777777" w:rsidR="00D55785" w:rsidRPr="0013099D" w:rsidRDefault="00D55785" w:rsidP="0013099D">
      <w:pPr>
        <w:pStyle w:val="Paragrafoelenco"/>
        <w:numPr>
          <w:ilvl w:val="0"/>
          <w:numId w:val="19"/>
        </w:numPr>
        <w:spacing w:before="60" w:after="60" w:line="240" w:lineRule="auto"/>
        <w:ind w:left="357" w:hanging="357"/>
        <w:jc w:val="both"/>
        <w:rPr>
          <w:rFonts w:ascii="Calibri Light" w:eastAsia="Times New Roman" w:hAnsi="Calibri Light" w:cs="Calibri Light"/>
          <w:sz w:val="24"/>
          <w:szCs w:val="24"/>
          <w:lang w:eastAsia="it-IT"/>
        </w:rPr>
      </w:pPr>
      <w:r w:rsidRPr="0013099D">
        <w:rPr>
          <w:rFonts w:ascii="Calibri Light" w:eastAsia="Times New Roman" w:hAnsi="Calibri Light" w:cs="Calibri Light"/>
          <w:sz w:val="24"/>
          <w:szCs w:val="24"/>
          <w:lang w:eastAsia="it-IT"/>
        </w:rPr>
        <w:t>Ogni variazione delle attività ogge</w:t>
      </w:r>
      <w:r w:rsidR="00DC75ED" w:rsidRPr="0013099D">
        <w:rPr>
          <w:rFonts w:ascii="Calibri Light" w:eastAsia="Times New Roman" w:hAnsi="Calibri Light" w:cs="Calibri Light"/>
          <w:sz w:val="24"/>
          <w:szCs w:val="24"/>
          <w:lang w:eastAsia="it-IT"/>
        </w:rPr>
        <w:t>tto del presente C</w:t>
      </w:r>
      <w:r w:rsidRPr="0013099D">
        <w:rPr>
          <w:rFonts w:ascii="Calibri Light" w:eastAsia="Times New Roman" w:hAnsi="Calibri Light" w:cs="Calibri Light"/>
          <w:sz w:val="24"/>
          <w:szCs w:val="24"/>
          <w:lang w:eastAsia="it-IT"/>
        </w:rPr>
        <w:t xml:space="preserve">ontratto dovrà essere concordata per iscritto dalle Parti, che </w:t>
      </w:r>
      <w:r w:rsidR="005B2C6D" w:rsidRPr="0013099D">
        <w:rPr>
          <w:rFonts w:ascii="Calibri Light" w:eastAsia="Times New Roman" w:hAnsi="Calibri Light" w:cs="Calibri Light"/>
          <w:sz w:val="24"/>
          <w:szCs w:val="24"/>
          <w:lang w:eastAsia="it-IT"/>
        </w:rPr>
        <w:t xml:space="preserve">conseguentemente </w:t>
      </w:r>
      <w:r w:rsidRPr="0013099D">
        <w:rPr>
          <w:rFonts w:ascii="Calibri Light" w:eastAsia="Times New Roman" w:hAnsi="Calibri Light" w:cs="Calibri Light"/>
          <w:sz w:val="24"/>
          <w:szCs w:val="24"/>
          <w:lang w:eastAsia="it-IT"/>
        </w:rPr>
        <w:t xml:space="preserve">provvederanno anche a disciplinare eventuali modifiche del corrispettivo. Resta inteso che qualunque variazione effettuata senza previo consenso scritto non darà diritto ad alcun compenso aggiuntivo.  </w:t>
      </w:r>
    </w:p>
    <w:p w14:paraId="5E205367" w14:textId="77777777" w:rsidR="000810AE" w:rsidRPr="0013099D" w:rsidRDefault="000810AE" w:rsidP="000810AE">
      <w:pPr>
        <w:spacing w:before="60" w:after="60" w:line="240" w:lineRule="auto"/>
        <w:ind w:left="349"/>
        <w:jc w:val="both"/>
        <w:rPr>
          <w:rFonts w:ascii="Calibri Light" w:eastAsia="Times New Roman" w:hAnsi="Calibri Light" w:cs="Calibri Light"/>
          <w:sz w:val="24"/>
          <w:szCs w:val="24"/>
          <w:lang w:eastAsia="it-IT"/>
        </w:rPr>
      </w:pPr>
    </w:p>
    <w:p w14:paraId="192C883D" w14:textId="77777777" w:rsidR="00BC5797" w:rsidRPr="0013099D" w:rsidRDefault="00723717" w:rsidP="00C21C21">
      <w:pPr>
        <w:pStyle w:val="Paragrafoelenco"/>
        <w:numPr>
          <w:ilvl w:val="0"/>
          <w:numId w:val="1"/>
        </w:numPr>
        <w:spacing w:before="60" w:after="60" w:line="240" w:lineRule="auto"/>
        <w:ind w:left="437" w:hanging="437"/>
        <w:contextualSpacing w:val="0"/>
        <w:jc w:val="both"/>
        <w:rPr>
          <w:rFonts w:ascii="Calibri Light" w:hAnsi="Calibri Light" w:cs="Calibri Light"/>
          <w:b/>
          <w:sz w:val="24"/>
          <w:szCs w:val="24"/>
        </w:rPr>
      </w:pPr>
      <w:r>
        <w:rPr>
          <w:rFonts w:ascii="Calibri Light" w:hAnsi="Calibri Light" w:cs="Calibri Light"/>
          <w:b/>
          <w:sz w:val="24"/>
          <w:szCs w:val="24"/>
        </w:rPr>
        <w:t>PERIMETRO MERCEOLOGICO</w:t>
      </w:r>
    </w:p>
    <w:p w14:paraId="5C733C43" w14:textId="77777777" w:rsidR="00EE630D" w:rsidRPr="0013099D" w:rsidRDefault="00F1245A" w:rsidP="00C21C21">
      <w:pPr>
        <w:spacing w:before="60" w:after="60" w:line="240" w:lineRule="auto"/>
        <w:jc w:val="both"/>
        <w:rPr>
          <w:rFonts w:ascii="Calibri Light" w:hAnsi="Calibri Light" w:cs="Calibri Light"/>
          <w:sz w:val="24"/>
          <w:szCs w:val="24"/>
        </w:rPr>
      </w:pPr>
      <w:r w:rsidRPr="0013099D">
        <w:rPr>
          <w:rFonts w:ascii="Calibri Light" w:hAnsi="Calibri Light" w:cs="Calibri Light"/>
          <w:sz w:val="24"/>
          <w:szCs w:val="24"/>
        </w:rPr>
        <w:t xml:space="preserve">La </w:t>
      </w:r>
      <w:r w:rsidR="001D2866" w:rsidRPr="0013099D">
        <w:rPr>
          <w:rFonts w:ascii="Calibri Light" w:hAnsi="Calibri Light" w:cs="Calibri Light"/>
          <w:sz w:val="24"/>
          <w:szCs w:val="24"/>
        </w:rPr>
        <w:t>S</w:t>
      </w:r>
      <w:r w:rsidRPr="0013099D">
        <w:rPr>
          <w:rFonts w:ascii="Calibri Light" w:hAnsi="Calibri Light" w:cs="Calibri Light"/>
          <w:sz w:val="24"/>
          <w:szCs w:val="24"/>
        </w:rPr>
        <w:t>ocietà</w:t>
      </w:r>
      <w:r w:rsidR="00BC5797" w:rsidRPr="0013099D">
        <w:rPr>
          <w:rFonts w:ascii="Calibri Light" w:hAnsi="Calibri Light" w:cs="Calibri Light"/>
          <w:sz w:val="24"/>
          <w:szCs w:val="24"/>
        </w:rPr>
        <w:t xml:space="preserve"> svolge </w:t>
      </w:r>
      <w:r w:rsidR="001D2866" w:rsidRPr="0013099D">
        <w:rPr>
          <w:rFonts w:ascii="Calibri Light" w:hAnsi="Calibri Light" w:cs="Calibri Light"/>
          <w:sz w:val="24"/>
          <w:szCs w:val="24"/>
        </w:rPr>
        <w:t xml:space="preserve">le </w:t>
      </w:r>
      <w:r w:rsidR="00BC5797" w:rsidRPr="0013099D">
        <w:rPr>
          <w:rFonts w:ascii="Calibri Light" w:hAnsi="Calibri Light" w:cs="Calibri Light"/>
          <w:sz w:val="24"/>
          <w:szCs w:val="24"/>
        </w:rPr>
        <w:t>attività</w:t>
      </w:r>
      <w:r w:rsidR="001D2866" w:rsidRPr="0013099D">
        <w:rPr>
          <w:rFonts w:ascii="Calibri Light" w:hAnsi="Calibri Light" w:cs="Calibri Light"/>
          <w:sz w:val="24"/>
          <w:szCs w:val="24"/>
        </w:rPr>
        <w:t xml:space="preserve"> di cui all’art. 1</w:t>
      </w:r>
      <w:r w:rsidR="00BC5797" w:rsidRPr="0013099D">
        <w:rPr>
          <w:rFonts w:ascii="Calibri Light" w:hAnsi="Calibri Light" w:cs="Calibri Light"/>
          <w:sz w:val="24"/>
          <w:szCs w:val="24"/>
        </w:rPr>
        <w:t xml:space="preserve"> limitatamente alle categorie merceologiche </w:t>
      </w:r>
      <w:r w:rsidR="001D2866" w:rsidRPr="0013099D">
        <w:rPr>
          <w:rFonts w:ascii="Calibri Light" w:hAnsi="Calibri Light" w:cs="Calibri Light"/>
          <w:sz w:val="24"/>
          <w:szCs w:val="24"/>
        </w:rPr>
        <w:t xml:space="preserve">concordate </w:t>
      </w:r>
      <w:r w:rsidR="00BC5797" w:rsidRPr="0013099D">
        <w:rPr>
          <w:rFonts w:ascii="Calibri Light" w:hAnsi="Calibri Light" w:cs="Calibri Light"/>
          <w:sz w:val="24"/>
          <w:szCs w:val="24"/>
        </w:rPr>
        <w:t xml:space="preserve">con </w:t>
      </w:r>
      <w:r w:rsidR="0042623B" w:rsidRPr="0013099D">
        <w:rPr>
          <w:rFonts w:ascii="Calibri Light" w:hAnsi="Calibri Light" w:cs="Calibri Light"/>
          <w:sz w:val="24"/>
          <w:szCs w:val="24"/>
        </w:rPr>
        <w:t>l’</w:t>
      </w:r>
      <w:r w:rsidR="001D2866" w:rsidRPr="0013099D">
        <w:rPr>
          <w:rFonts w:ascii="Calibri Light" w:hAnsi="Calibri Light" w:cs="Calibri Light"/>
          <w:sz w:val="24"/>
          <w:szCs w:val="24"/>
        </w:rPr>
        <w:t>U</w:t>
      </w:r>
      <w:r w:rsidR="0042623B" w:rsidRPr="0013099D">
        <w:rPr>
          <w:rFonts w:ascii="Calibri Light" w:hAnsi="Calibri Light" w:cs="Calibri Light"/>
          <w:sz w:val="24"/>
          <w:szCs w:val="24"/>
        </w:rPr>
        <w:t>tente</w:t>
      </w:r>
      <w:r w:rsidR="00BC5797" w:rsidRPr="0013099D">
        <w:rPr>
          <w:rFonts w:ascii="Calibri Light" w:hAnsi="Calibri Light" w:cs="Calibri Light"/>
          <w:sz w:val="24"/>
          <w:szCs w:val="24"/>
        </w:rPr>
        <w:t xml:space="preserve"> e indicate nel prospetto allegato </w:t>
      </w:r>
      <w:r w:rsidR="00801180" w:rsidRPr="0013099D">
        <w:rPr>
          <w:rFonts w:ascii="Calibri Light" w:hAnsi="Calibri Light" w:cs="Calibri Light"/>
          <w:sz w:val="24"/>
          <w:szCs w:val="24"/>
        </w:rPr>
        <w:t xml:space="preserve">(all. </w:t>
      </w:r>
      <w:r w:rsidR="001D2866" w:rsidRPr="0013099D">
        <w:rPr>
          <w:rFonts w:ascii="Calibri Light" w:hAnsi="Calibri Light" w:cs="Calibri Light"/>
          <w:sz w:val="24"/>
          <w:szCs w:val="24"/>
        </w:rPr>
        <w:t xml:space="preserve">1) (“il </w:t>
      </w:r>
      <w:r w:rsidR="001D2866" w:rsidRPr="0013099D">
        <w:rPr>
          <w:rFonts w:ascii="Calibri Light" w:hAnsi="Calibri Light" w:cs="Calibri Light"/>
          <w:b/>
          <w:sz w:val="24"/>
          <w:szCs w:val="24"/>
        </w:rPr>
        <w:t>Prospetto</w:t>
      </w:r>
      <w:r w:rsidR="001D2866" w:rsidRPr="0013099D">
        <w:rPr>
          <w:rFonts w:ascii="Calibri Light" w:hAnsi="Calibri Light" w:cs="Calibri Light"/>
          <w:sz w:val="24"/>
          <w:szCs w:val="24"/>
        </w:rPr>
        <w:t>”),</w:t>
      </w:r>
      <w:r w:rsidR="00BC5797" w:rsidRPr="0013099D">
        <w:rPr>
          <w:rFonts w:ascii="Calibri Light" w:hAnsi="Calibri Light" w:cs="Calibri Light"/>
          <w:sz w:val="24"/>
          <w:szCs w:val="24"/>
        </w:rPr>
        <w:t xml:space="preserve"> che costituisce parte integrante del </w:t>
      </w:r>
      <w:r w:rsidR="001D2866" w:rsidRPr="0013099D">
        <w:rPr>
          <w:rFonts w:ascii="Calibri Light" w:hAnsi="Calibri Light" w:cs="Calibri Light"/>
          <w:sz w:val="24"/>
          <w:szCs w:val="24"/>
        </w:rPr>
        <w:t xml:space="preserve">presente </w:t>
      </w:r>
      <w:r w:rsidR="00DC75ED" w:rsidRPr="0013099D">
        <w:rPr>
          <w:rFonts w:ascii="Calibri Light" w:hAnsi="Calibri Light" w:cs="Calibri Light"/>
          <w:sz w:val="24"/>
          <w:szCs w:val="24"/>
        </w:rPr>
        <w:t>C</w:t>
      </w:r>
      <w:r w:rsidR="00BC5797" w:rsidRPr="0013099D">
        <w:rPr>
          <w:rFonts w:ascii="Calibri Light" w:hAnsi="Calibri Light" w:cs="Calibri Light"/>
          <w:sz w:val="24"/>
          <w:szCs w:val="24"/>
        </w:rPr>
        <w:t xml:space="preserve">ontratto. </w:t>
      </w:r>
      <w:r w:rsidR="001D2866" w:rsidRPr="0013099D">
        <w:rPr>
          <w:rFonts w:ascii="Calibri Light" w:hAnsi="Calibri Light" w:cs="Calibri Light"/>
          <w:sz w:val="24"/>
          <w:szCs w:val="24"/>
        </w:rPr>
        <w:t>Resta inteso che s</w:t>
      </w:r>
      <w:r w:rsidR="00BC5797" w:rsidRPr="0013099D">
        <w:rPr>
          <w:rFonts w:ascii="Calibri Light" w:hAnsi="Calibri Light" w:cs="Calibri Light"/>
          <w:sz w:val="24"/>
          <w:szCs w:val="24"/>
        </w:rPr>
        <w:t>arà possibile</w:t>
      </w:r>
      <w:r w:rsidR="005B2C6D" w:rsidRPr="0013099D">
        <w:rPr>
          <w:rFonts w:ascii="Calibri Light" w:hAnsi="Calibri Light" w:cs="Calibri Light"/>
          <w:sz w:val="24"/>
          <w:szCs w:val="24"/>
        </w:rPr>
        <w:t>,</w:t>
      </w:r>
      <w:r w:rsidR="00BC5797" w:rsidRPr="0013099D">
        <w:rPr>
          <w:rFonts w:ascii="Calibri Light" w:hAnsi="Calibri Light" w:cs="Calibri Light"/>
          <w:sz w:val="24"/>
          <w:szCs w:val="24"/>
        </w:rPr>
        <w:t xml:space="preserve"> </w:t>
      </w:r>
      <w:r w:rsidR="001D2866" w:rsidRPr="0013099D">
        <w:rPr>
          <w:rFonts w:ascii="Calibri Light" w:hAnsi="Calibri Light" w:cs="Calibri Light"/>
          <w:sz w:val="24"/>
          <w:szCs w:val="24"/>
        </w:rPr>
        <w:t>in qualunque momento</w:t>
      </w:r>
      <w:r w:rsidR="005B2C6D" w:rsidRPr="0013099D">
        <w:rPr>
          <w:rFonts w:ascii="Calibri Light" w:hAnsi="Calibri Light" w:cs="Calibri Light"/>
          <w:sz w:val="24"/>
          <w:szCs w:val="24"/>
        </w:rPr>
        <w:t>,</w:t>
      </w:r>
      <w:r w:rsidR="001D2866" w:rsidRPr="0013099D">
        <w:rPr>
          <w:rFonts w:ascii="Calibri Light" w:hAnsi="Calibri Light" w:cs="Calibri Light"/>
          <w:sz w:val="24"/>
          <w:szCs w:val="24"/>
        </w:rPr>
        <w:t xml:space="preserve"> </w:t>
      </w:r>
      <w:r w:rsidR="00BC5797" w:rsidRPr="0013099D">
        <w:rPr>
          <w:rFonts w:ascii="Calibri Light" w:hAnsi="Calibri Light" w:cs="Calibri Light"/>
          <w:sz w:val="24"/>
          <w:szCs w:val="24"/>
        </w:rPr>
        <w:t xml:space="preserve">inserire ulteriori categorie merceologiche con il consenso </w:t>
      </w:r>
      <w:r w:rsidR="001D2866" w:rsidRPr="0013099D">
        <w:rPr>
          <w:rFonts w:ascii="Calibri Light" w:hAnsi="Calibri Light" w:cs="Calibri Light"/>
          <w:sz w:val="24"/>
          <w:szCs w:val="24"/>
        </w:rPr>
        <w:t xml:space="preserve">espresso </w:t>
      </w:r>
      <w:r w:rsidR="00BC5797" w:rsidRPr="0013099D">
        <w:rPr>
          <w:rFonts w:ascii="Calibri Light" w:hAnsi="Calibri Light" w:cs="Calibri Light"/>
          <w:sz w:val="24"/>
          <w:szCs w:val="24"/>
        </w:rPr>
        <w:t xml:space="preserve">delle </w:t>
      </w:r>
      <w:r w:rsidR="001D2866" w:rsidRPr="0013099D">
        <w:rPr>
          <w:rFonts w:ascii="Calibri Light" w:hAnsi="Calibri Light" w:cs="Calibri Light"/>
          <w:sz w:val="24"/>
          <w:szCs w:val="24"/>
        </w:rPr>
        <w:t>P</w:t>
      </w:r>
      <w:r w:rsidR="00BC5797" w:rsidRPr="0013099D">
        <w:rPr>
          <w:rFonts w:ascii="Calibri Light" w:hAnsi="Calibri Light" w:cs="Calibri Light"/>
          <w:sz w:val="24"/>
          <w:szCs w:val="24"/>
        </w:rPr>
        <w:t xml:space="preserve">arti, attraverso </w:t>
      </w:r>
      <w:r w:rsidR="0013099D" w:rsidRPr="0013099D">
        <w:rPr>
          <w:rFonts w:ascii="Calibri Light" w:hAnsi="Calibri Light" w:cs="Calibri Light"/>
          <w:sz w:val="24"/>
          <w:szCs w:val="24"/>
        </w:rPr>
        <w:t>conferma formulata per iscritto e/o tramite la piattaforma informatica come esplicitamente indicato al seguente punto 5.3</w:t>
      </w:r>
      <w:r w:rsidR="00BC5797" w:rsidRPr="0013099D">
        <w:rPr>
          <w:rFonts w:ascii="Calibri Light" w:hAnsi="Calibri Light" w:cs="Calibri Light"/>
          <w:sz w:val="24"/>
          <w:szCs w:val="24"/>
        </w:rPr>
        <w:t>.</w:t>
      </w:r>
    </w:p>
    <w:p w14:paraId="4BDBC7B5" w14:textId="77777777" w:rsidR="00EF3964" w:rsidRPr="0013099D" w:rsidRDefault="00EF3964" w:rsidP="00C21C21">
      <w:pPr>
        <w:spacing w:before="60" w:after="60" w:line="240" w:lineRule="auto"/>
        <w:jc w:val="both"/>
        <w:rPr>
          <w:rFonts w:ascii="Calibri Light" w:hAnsi="Calibri Light" w:cs="Calibri Light"/>
          <w:sz w:val="24"/>
          <w:szCs w:val="24"/>
        </w:rPr>
      </w:pPr>
    </w:p>
    <w:p w14:paraId="49893DC6" w14:textId="77777777" w:rsidR="00E77405" w:rsidRPr="0013099D" w:rsidRDefault="00E77405" w:rsidP="00E77405">
      <w:pPr>
        <w:pStyle w:val="Paragrafoelenco"/>
        <w:numPr>
          <w:ilvl w:val="0"/>
          <w:numId w:val="1"/>
        </w:numPr>
        <w:spacing w:before="60" w:after="60" w:line="240" w:lineRule="auto"/>
        <w:ind w:left="437" w:hanging="437"/>
        <w:contextualSpacing w:val="0"/>
        <w:jc w:val="both"/>
        <w:rPr>
          <w:rFonts w:ascii="Calibri Light" w:hAnsi="Calibri Light" w:cs="Calibri Light"/>
          <w:b/>
          <w:sz w:val="24"/>
          <w:szCs w:val="24"/>
        </w:rPr>
      </w:pPr>
      <w:r w:rsidRPr="0013099D">
        <w:rPr>
          <w:rFonts w:ascii="Calibri Light" w:hAnsi="Calibri Light" w:cs="Calibri Light"/>
          <w:b/>
          <w:sz w:val="24"/>
          <w:szCs w:val="24"/>
        </w:rPr>
        <w:t>CORRISPETTIVO</w:t>
      </w:r>
    </w:p>
    <w:p w14:paraId="3113B8A9" w14:textId="77777777" w:rsidR="00E77405" w:rsidRPr="0013099D" w:rsidRDefault="00E77405" w:rsidP="00703EDE">
      <w:pPr>
        <w:pStyle w:val="Paragrafoelenco"/>
        <w:numPr>
          <w:ilvl w:val="0"/>
          <w:numId w:val="15"/>
        </w:numPr>
        <w:spacing w:before="60" w:after="60" w:line="240" w:lineRule="auto"/>
        <w:ind w:left="357" w:hanging="357"/>
        <w:jc w:val="both"/>
        <w:rPr>
          <w:rFonts w:ascii="Calibri Light" w:hAnsi="Calibri Light" w:cs="Calibri Light"/>
          <w:sz w:val="24"/>
          <w:szCs w:val="24"/>
        </w:rPr>
      </w:pPr>
      <w:r w:rsidRPr="0013099D">
        <w:rPr>
          <w:rFonts w:ascii="Calibri Light" w:hAnsi="Calibri Light" w:cs="Calibri Light"/>
          <w:sz w:val="24"/>
          <w:szCs w:val="24"/>
        </w:rPr>
        <w:t xml:space="preserve">In generale, l’Utente corrisponderà alla Società una somma determinata </w:t>
      </w:r>
      <w:r w:rsidR="00CF79FD" w:rsidRPr="0013099D">
        <w:rPr>
          <w:rFonts w:ascii="Calibri Light" w:hAnsi="Calibri Light" w:cs="Calibri Light"/>
          <w:sz w:val="24"/>
          <w:szCs w:val="24"/>
        </w:rPr>
        <w:t xml:space="preserve">in percentuale </w:t>
      </w:r>
      <w:r w:rsidR="003508C0" w:rsidRPr="0013099D">
        <w:rPr>
          <w:rFonts w:ascii="Calibri Light" w:hAnsi="Calibri Light" w:cs="Calibri Light"/>
          <w:sz w:val="24"/>
          <w:szCs w:val="24"/>
        </w:rPr>
        <w:t xml:space="preserve">(Succes Fee) </w:t>
      </w:r>
      <w:r w:rsidRPr="0013099D">
        <w:rPr>
          <w:rFonts w:ascii="Calibri Light" w:hAnsi="Calibri Light" w:cs="Calibri Light"/>
          <w:sz w:val="24"/>
          <w:szCs w:val="24"/>
        </w:rPr>
        <w:t xml:space="preserve">sulla base </w:t>
      </w:r>
      <w:r w:rsidR="00CF79FD" w:rsidRPr="0013099D">
        <w:rPr>
          <w:rFonts w:ascii="Calibri Light" w:hAnsi="Calibri Light" w:cs="Calibri Light"/>
          <w:sz w:val="24"/>
          <w:szCs w:val="24"/>
        </w:rPr>
        <w:t xml:space="preserve">del </w:t>
      </w:r>
      <w:r w:rsidRPr="0013099D">
        <w:rPr>
          <w:rFonts w:ascii="Calibri Light" w:hAnsi="Calibri Light" w:cs="Calibri Light"/>
          <w:sz w:val="24"/>
          <w:szCs w:val="24"/>
        </w:rPr>
        <w:t>risparmio</w:t>
      </w:r>
      <w:r w:rsidR="00D57929" w:rsidRPr="0013099D">
        <w:rPr>
          <w:rFonts w:ascii="Calibri Light" w:hAnsi="Calibri Light" w:cs="Calibri Light"/>
          <w:sz w:val="24"/>
          <w:szCs w:val="24"/>
        </w:rPr>
        <w:t xml:space="preserve"> </w:t>
      </w:r>
      <w:r w:rsidRPr="0013099D">
        <w:rPr>
          <w:rFonts w:ascii="Calibri Light" w:hAnsi="Calibri Light" w:cs="Calibri Light"/>
          <w:sz w:val="24"/>
          <w:szCs w:val="24"/>
        </w:rPr>
        <w:t xml:space="preserve">conseguito a seguito dei servizi resi, per la specifica tipologia di bene o servizio </w:t>
      </w:r>
      <w:r w:rsidR="005B2C6D" w:rsidRPr="0013099D">
        <w:rPr>
          <w:rFonts w:ascii="Calibri Light" w:hAnsi="Calibri Light" w:cs="Calibri Light"/>
          <w:sz w:val="24"/>
          <w:szCs w:val="24"/>
        </w:rPr>
        <w:t xml:space="preserve">considerato, </w:t>
      </w:r>
      <w:r w:rsidRPr="0013099D">
        <w:rPr>
          <w:rFonts w:ascii="Calibri Light" w:hAnsi="Calibri Light" w:cs="Calibri Light"/>
          <w:sz w:val="24"/>
          <w:szCs w:val="24"/>
        </w:rPr>
        <w:t xml:space="preserve">ad esito delle procedure di ottimizzazione </w:t>
      </w:r>
      <w:r w:rsidR="008A1D2E" w:rsidRPr="0013099D">
        <w:rPr>
          <w:rFonts w:ascii="Calibri Light" w:hAnsi="Calibri Light" w:cs="Calibri Light"/>
          <w:sz w:val="24"/>
          <w:szCs w:val="24"/>
        </w:rPr>
        <w:t xml:space="preserve">ed efficientamento </w:t>
      </w:r>
      <w:r w:rsidRPr="0013099D">
        <w:rPr>
          <w:rFonts w:ascii="Calibri Light" w:hAnsi="Calibri Light" w:cs="Calibri Light"/>
          <w:sz w:val="24"/>
          <w:szCs w:val="24"/>
        </w:rPr>
        <w:t>realizzate dalla Società e descritte nell’art. 1</w:t>
      </w:r>
      <w:r w:rsidR="008A1D2E" w:rsidRPr="0013099D">
        <w:rPr>
          <w:rFonts w:ascii="Calibri Light" w:hAnsi="Calibri Light" w:cs="Calibri Light"/>
          <w:sz w:val="24"/>
          <w:szCs w:val="24"/>
        </w:rPr>
        <w:t xml:space="preserve"> (“il </w:t>
      </w:r>
      <w:r w:rsidR="008A1D2E" w:rsidRPr="0013099D">
        <w:rPr>
          <w:rFonts w:ascii="Calibri Light" w:hAnsi="Calibri Light" w:cs="Calibri Light"/>
          <w:b/>
          <w:sz w:val="24"/>
          <w:szCs w:val="24"/>
        </w:rPr>
        <w:t>Corrispettivo</w:t>
      </w:r>
      <w:r w:rsidR="008A1D2E" w:rsidRPr="0013099D">
        <w:rPr>
          <w:rFonts w:ascii="Calibri Light" w:hAnsi="Calibri Light" w:cs="Calibri Light"/>
          <w:sz w:val="24"/>
          <w:szCs w:val="24"/>
        </w:rPr>
        <w:t>”)</w:t>
      </w:r>
      <w:r w:rsidRPr="0013099D">
        <w:rPr>
          <w:rFonts w:ascii="Calibri Light" w:hAnsi="Calibri Light" w:cs="Calibri Light"/>
          <w:sz w:val="24"/>
          <w:szCs w:val="24"/>
        </w:rPr>
        <w:t xml:space="preserve">. </w:t>
      </w:r>
      <w:r w:rsidR="008A1D2E" w:rsidRPr="0013099D">
        <w:rPr>
          <w:rFonts w:ascii="Calibri Light" w:hAnsi="Calibri Light" w:cs="Calibri Light"/>
          <w:sz w:val="24"/>
          <w:szCs w:val="24"/>
        </w:rPr>
        <w:t>La percentuale dovuta</w:t>
      </w:r>
      <w:r w:rsidRPr="0013099D">
        <w:rPr>
          <w:rFonts w:ascii="Calibri Light" w:hAnsi="Calibri Light" w:cs="Calibri Light"/>
          <w:sz w:val="24"/>
          <w:szCs w:val="24"/>
        </w:rPr>
        <w:t xml:space="preserve"> alla Società, </w:t>
      </w:r>
      <w:r w:rsidR="004226E2" w:rsidRPr="0013099D">
        <w:rPr>
          <w:rFonts w:ascii="Calibri Light" w:hAnsi="Calibri Light" w:cs="Calibri Light"/>
          <w:sz w:val="24"/>
          <w:szCs w:val="24"/>
        </w:rPr>
        <w:t xml:space="preserve">i parametri di calcolo, </w:t>
      </w:r>
      <w:r w:rsidRPr="0013099D">
        <w:rPr>
          <w:rFonts w:ascii="Calibri Light" w:hAnsi="Calibri Light" w:cs="Calibri Light"/>
          <w:sz w:val="24"/>
          <w:szCs w:val="24"/>
        </w:rPr>
        <w:t xml:space="preserve">i </w:t>
      </w:r>
      <w:r w:rsidR="004226E2" w:rsidRPr="0013099D">
        <w:rPr>
          <w:rFonts w:ascii="Calibri Light" w:hAnsi="Calibri Light" w:cs="Calibri Light"/>
          <w:sz w:val="24"/>
          <w:szCs w:val="24"/>
        </w:rPr>
        <w:t>tempi</w:t>
      </w:r>
      <w:r w:rsidRPr="0013099D">
        <w:rPr>
          <w:rFonts w:ascii="Calibri Light" w:hAnsi="Calibri Light" w:cs="Calibri Light"/>
          <w:sz w:val="24"/>
          <w:szCs w:val="24"/>
        </w:rPr>
        <w:t xml:space="preserve"> </w:t>
      </w:r>
      <w:r w:rsidR="004226E2" w:rsidRPr="0013099D">
        <w:rPr>
          <w:rFonts w:ascii="Calibri Light" w:hAnsi="Calibri Light" w:cs="Calibri Light"/>
          <w:sz w:val="24"/>
          <w:szCs w:val="24"/>
        </w:rPr>
        <w:t xml:space="preserve">e </w:t>
      </w:r>
      <w:r w:rsidRPr="0013099D">
        <w:rPr>
          <w:rFonts w:ascii="Calibri Light" w:hAnsi="Calibri Light" w:cs="Calibri Light"/>
          <w:sz w:val="24"/>
          <w:szCs w:val="24"/>
        </w:rPr>
        <w:t>le modalità del pagamento</w:t>
      </w:r>
      <w:r w:rsidR="004226E2" w:rsidRPr="0013099D">
        <w:rPr>
          <w:rFonts w:ascii="Calibri Light" w:hAnsi="Calibri Light" w:cs="Calibri Light"/>
          <w:sz w:val="24"/>
          <w:szCs w:val="24"/>
        </w:rPr>
        <w:t>,</w:t>
      </w:r>
      <w:r w:rsidRPr="0013099D">
        <w:rPr>
          <w:rFonts w:ascii="Calibri Light" w:hAnsi="Calibri Light" w:cs="Calibri Light"/>
          <w:sz w:val="24"/>
          <w:szCs w:val="24"/>
        </w:rPr>
        <w:t xml:space="preserve"> sono stabiliti per ciascuna categoria merceologica nel Prospetto. </w:t>
      </w:r>
    </w:p>
    <w:p w14:paraId="5C9FFC2A" w14:textId="77777777" w:rsidR="0068499A" w:rsidRPr="0013099D" w:rsidRDefault="00E77405" w:rsidP="00703EDE">
      <w:pPr>
        <w:pStyle w:val="Paragrafoelenco"/>
        <w:numPr>
          <w:ilvl w:val="0"/>
          <w:numId w:val="15"/>
        </w:numPr>
        <w:spacing w:before="60" w:after="60" w:line="240" w:lineRule="auto"/>
        <w:ind w:left="357" w:hanging="357"/>
        <w:jc w:val="both"/>
        <w:rPr>
          <w:rFonts w:ascii="Calibri Light" w:hAnsi="Calibri Light" w:cs="Calibri Light"/>
          <w:sz w:val="24"/>
          <w:szCs w:val="24"/>
        </w:rPr>
      </w:pPr>
      <w:r w:rsidRPr="0013099D">
        <w:rPr>
          <w:rFonts w:ascii="Calibri Light" w:hAnsi="Calibri Light" w:cs="Calibri Light"/>
          <w:sz w:val="24"/>
          <w:szCs w:val="24"/>
        </w:rPr>
        <w:t xml:space="preserve">Il </w:t>
      </w:r>
      <w:r w:rsidR="00EE195A" w:rsidRPr="0013099D">
        <w:rPr>
          <w:rFonts w:ascii="Calibri Light" w:hAnsi="Calibri Light" w:cs="Calibri Light"/>
          <w:sz w:val="24"/>
          <w:szCs w:val="24"/>
        </w:rPr>
        <w:t>C</w:t>
      </w:r>
      <w:r w:rsidRPr="0013099D">
        <w:rPr>
          <w:rFonts w:ascii="Calibri Light" w:hAnsi="Calibri Light" w:cs="Calibri Light"/>
          <w:sz w:val="24"/>
          <w:szCs w:val="24"/>
        </w:rPr>
        <w:t>orrispettivo, come determinato</w:t>
      </w:r>
      <w:r w:rsidR="008A1D2E" w:rsidRPr="0013099D">
        <w:rPr>
          <w:rFonts w:ascii="Calibri Light" w:hAnsi="Calibri Light" w:cs="Calibri Light"/>
          <w:sz w:val="24"/>
          <w:szCs w:val="24"/>
        </w:rPr>
        <w:t>, in generale, i</w:t>
      </w:r>
      <w:r w:rsidRPr="0013099D">
        <w:rPr>
          <w:rFonts w:ascii="Calibri Light" w:hAnsi="Calibri Light" w:cs="Calibri Light"/>
          <w:sz w:val="24"/>
          <w:szCs w:val="24"/>
        </w:rPr>
        <w:t xml:space="preserve">n applicazione del presente </w:t>
      </w:r>
      <w:r w:rsidR="008A1D2E" w:rsidRPr="0013099D">
        <w:rPr>
          <w:rFonts w:ascii="Calibri Light" w:hAnsi="Calibri Light" w:cs="Calibri Light"/>
          <w:sz w:val="24"/>
          <w:szCs w:val="24"/>
        </w:rPr>
        <w:t>articolo</w:t>
      </w:r>
      <w:r w:rsidRPr="0013099D">
        <w:rPr>
          <w:rFonts w:ascii="Calibri Light" w:hAnsi="Calibri Light" w:cs="Calibri Light"/>
          <w:sz w:val="24"/>
          <w:szCs w:val="24"/>
        </w:rPr>
        <w:t xml:space="preserve"> e</w:t>
      </w:r>
      <w:r w:rsidR="008A1D2E" w:rsidRPr="0013099D">
        <w:rPr>
          <w:rFonts w:ascii="Calibri Light" w:hAnsi="Calibri Light" w:cs="Calibri Light"/>
          <w:sz w:val="24"/>
          <w:szCs w:val="24"/>
        </w:rPr>
        <w:t>, nel dettaglio, da</w:t>
      </w:r>
      <w:r w:rsidRPr="0013099D">
        <w:rPr>
          <w:rFonts w:ascii="Calibri Light" w:hAnsi="Calibri Light" w:cs="Calibri Light"/>
          <w:sz w:val="24"/>
          <w:szCs w:val="24"/>
        </w:rPr>
        <w:t>l Prospetto</w:t>
      </w:r>
      <w:r w:rsidR="008A1D2E" w:rsidRPr="0013099D">
        <w:rPr>
          <w:rFonts w:ascii="Calibri Light" w:hAnsi="Calibri Light" w:cs="Calibri Light"/>
          <w:sz w:val="24"/>
          <w:szCs w:val="24"/>
        </w:rPr>
        <w:t xml:space="preserve"> allegato</w:t>
      </w:r>
      <w:r w:rsidR="0068499A" w:rsidRPr="0013099D">
        <w:rPr>
          <w:rFonts w:ascii="Calibri Light" w:hAnsi="Calibri Light" w:cs="Calibri Light"/>
          <w:sz w:val="24"/>
          <w:szCs w:val="24"/>
        </w:rPr>
        <w:t>:</w:t>
      </w:r>
    </w:p>
    <w:p w14:paraId="0099D01F" w14:textId="77777777" w:rsidR="00E77405" w:rsidRPr="0013099D" w:rsidRDefault="00E77405" w:rsidP="0068499A">
      <w:pPr>
        <w:pStyle w:val="Paragrafoelenco"/>
        <w:numPr>
          <w:ilvl w:val="0"/>
          <w:numId w:val="47"/>
        </w:numPr>
        <w:spacing w:before="60" w:after="60" w:line="240" w:lineRule="auto"/>
        <w:jc w:val="both"/>
        <w:rPr>
          <w:rFonts w:ascii="Calibri Light" w:hAnsi="Calibri Light" w:cs="Calibri Light"/>
          <w:sz w:val="24"/>
          <w:szCs w:val="24"/>
        </w:rPr>
      </w:pPr>
      <w:r w:rsidRPr="0013099D">
        <w:rPr>
          <w:rFonts w:ascii="Calibri Light" w:hAnsi="Calibri Light" w:cs="Calibri Light"/>
          <w:sz w:val="24"/>
          <w:szCs w:val="24"/>
        </w:rPr>
        <w:t xml:space="preserve">è omnicomprensivo e globale e si intende come pienamente ed assolutamente </w:t>
      </w:r>
      <w:r w:rsidR="008A1D2E" w:rsidRPr="0013099D">
        <w:rPr>
          <w:rFonts w:ascii="Calibri Light" w:hAnsi="Calibri Light" w:cs="Calibri Light"/>
          <w:sz w:val="24"/>
          <w:szCs w:val="24"/>
        </w:rPr>
        <w:t>satisfattorio di ogni altra eventuale pretesa</w:t>
      </w:r>
      <w:r w:rsidR="005B2C6D" w:rsidRPr="0013099D">
        <w:rPr>
          <w:rFonts w:ascii="Calibri Light" w:hAnsi="Calibri Light" w:cs="Calibri Light"/>
          <w:sz w:val="24"/>
          <w:szCs w:val="24"/>
        </w:rPr>
        <w:t>, costo ed onere</w:t>
      </w:r>
      <w:r w:rsidR="008A1D2E" w:rsidRPr="0013099D">
        <w:rPr>
          <w:rFonts w:ascii="Calibri Light" w:hAnsi="Calibri Light" w:cs="Calibri Light"/>
          <w:sz w:val="24"/>
          <w:szCs w:val="24"/>
        </w:rPr>
        <w:t xml:space="preserve"> in relazione all’esecuzione del Contratto</w:t>
      </w:r>
      <w:r w:rsidR="0068499A" w:rsidRPr="0013099D">
        <w:rPr>
          <w:rFonts w:ascii="Calibri Light" w:hAnsi="Calibri Light" w:cs="Calibri Light"/>
          <w:sz w:val="24"/>
          <w:szCs w:val="24"/>
        </w:rPr>
        <w:t>;</w:t>
      </w:r>
      <w:r w:rsidRPr="0013099D">
        <w:rPr>
          <w:rFonts w:ascii="Calibri Light" w:hAnsi="Calibri Light" w:cs="Calibri Light"/>
          <w:sz w:val="24"/>
          <w:szCs w:val="24"/>
        </w:rPr>
        <w:t xml:space="preserve"> </w:t>
      </w:r>
    </w:p>
    <w:p w14:paraId="27D1E837" w14:textId="77777777" w:rsidR="0068499A" w:rsidRPr="0013099D" w:rsidRDefault="0068499A" w:rsidP="0068499A">
      <w:pPr>
        <w:pStyle w:val="Paragrafoelenco"/>
        <w:numPr>
          <w:ilvl w:val="0"/>
          <w:numId w:val="47"/>
        </w:numPr>
        <w:spacing w:before="60" w:after="60" w:line="240" w:lineRule="auto"/>
        <w:jc w:val="both"/>
        <w:rPr>
          <w:rFonts w:ascii="Calibri Light" w:hAnsi="Calibri Light" w:cs="Calibri Light"/>
          <w:sz w:val="24"/>
          <w:szCs w:val="24"/>
        </w:rPr>
      </w:pPr>
      <w:r w:rsidRPr="0013099D">
        <w:rPr>
          <w:rFonts w:ascii="Calibri Light" w:hAnsi="Calibri Light" w:cs="Calibri Light"/>
          <w:sz w:val="24"/>
          <w:szCs w:val="24"/>
        </w:rPr>
        <w:lastRenderedPageBreak/>
        <w:t>sarà comunque dovuto alla società qualora l’utente non si attivi per concludere i contratti di fornitura indicati.</w:t>
      </w:r>
    </w:p>
    <w:p w14:paraId="3AC64D3D" w14:textId="77777777" w:rsidR="00E77405" w:rsidRDefault="00E77405" w:rsidP="00E77405">
      <w:pPr>
        <w:spacing w:before="60" w:after="60" w:line="240" w:lineRule="auto"/>
        <w:jc w:val="both"/>
        <w:rPr>
          <w:rFonts w:ascii="Calibri Light" w:hAnsi="Calibri Light" w:cs="Calibri Light"/>
          <w:sz w:val="24"/>
          <w:szCs w:val="24"/>
        </w:rPr>
      </w:pPr>
    </w:p>
    <w:p w14:paraId="648DF889" w14:textId="77777777" w:rsidR="00E77405" w:rsidRPr="0013099D" w:rsidRDefault="00E77405" w:rsidP="00E77405">
      <w:pPr>
        <w:pStyle w:val="Paragrafoelenco"/>
        <w:numPr>
          <w:ilvl w:val="0"/>
          <w:numId w:val="1"/>
        </w:numPr>
        <w:spacing w:before="60" w:after="60" w:line="240" w:lineRule="auto"/>
        <w:ind w:left="437" w:hanging="437"/>
        <w:contextualSpacing w:val="0"/>
        <w:jc w:val="both"/>
        <w:rPr>
          <w:rFonts w:ascii="Calibri Light" w:hAnsi="Calibri Light" w:cs="Calibri Light"/>
          <w:b/>
          <w:sz w:val="24"/>
          <w:szCs w:val="24"/>
        </w:rPr>
      </w:pPr>
      <w:r w:rsidRPr="0013099D">
        <w:rPr>
          <w:rFonts w:ascii="Calibri Light" w:hAnsi="Calibri Light" w:cs="Calibri Light"/>
          <w:b/>
          <w:sz w:val="24"/>
          <w:szCs w:val="24"/>
        </w:rPr>
        <w:t>DURATA, RINNOVO E RECESSO</w:t>
      </w:r>
    </w:p>
    <w:p w14:paraId="358479FC" w14:textId="77777777" w:rsidR="00E77405" w:rsidRPr="0013099D" w:rsidRDefault="00E77405" w:rsidP="00703EDE">
      <w:pPr>
        <w:pStyle w:val="Paragrafoelenco"/>
        <w:numPr>
          <w:ilvl w:val="0"/>
          <w:numId w:val="16"/>
        </w:numPr>
        <w:spacing w:before="60" w:after="60" w:line="240" w:lineRule="auto"/>
        <w:ind w:left="357" w:hanging="357"/>
        <w:jc w:val="both"/>
        <w:rPr>
          <w:rFonts w:ascii="Calibri Light" w:hAnsi="Calibri Light" w:cs="Calibri Light"/>
          <w:sz w:val="24"/>
          <w:szCs w:val="24"/>
        </w:rPr>
      </w:pPr>
      <w:r w:rsidRPr="0013099D">
        <w:rPr>
          <w:rFonts w:ascii="Calibri Light" w:hAnsi="Calibri Light" w:cs="Calibri Light"/>
          <w:sz w:val="24"/>
          <w:szCs w:val="24"/>
        </w:rPr>
        <w:t xml:space="preserve">Il </w:t>
      </w:r>
      <w:r w:rsidR="008A1D2E" w:rsidRPr="0013099D">
        <w:rPr>
          <w:rFonts w:ascii="Calibri Light" w:hAnsi="Calibri Light" w:cs="Calibri Light"/>
          <w:sz w:val="24"/>
          <w:szCs w:val="24"/>
        </w:rPr>
        <w:t>C</w:t>
      </w:r>
      <w:r w:rsidRPr="0013099D">
        <w:rPr>
          <w:rFonts w:ascii="Calibri Light" w:hAnsi="Calibri Light" w:cs="Calibri Light"/>
          <w:sz w:val="24"/>
          <w:szCs w:val="24"/>
        </w:rPr>
        <w:t>ontratto vincola le Parti fino al 31 dicembre del terzo anno successivo a quello della data di sottoscrizione.</w:t>
      </w:r>
    </w:p>
    <w:p w14:paraId="364886B3" w14:textId="77777777" w:rsidR="00E77405" w:rsidRPr="0013099D" w:rsidRDefault="00E77405" w:rsidP="00703EDE">
      <w:pPr>
        <w:pStyle w:val="Paragrafoelenco"/>
        <w:numPr>
          <w:ilvl w:val="0"/>
          <w:numId w:val="16"/>
        </w:numPr>
        <w:spacing w:before="60" w:after="60" w:line="240" w:lineRule="auto"/>
        <w:ind w:left="357" w:hanging="357"/>
        <w:jc w:val="both"/>
        <w:rPr>
          <w:rFonts w:ascii="Calibri Light" w:hAnsi="Calibri Light" w:cs="Calibri Light"/>
          <w:sz w:val="24"/>
          <w:szCs w:val="24"/>
        </w:rPr>
      </w:pPr>
      <w:r w:rsidRPr="0013099D">
        <w:rPr>
          <w:rFonts w:ascii="Calibri Light" w:hAnsi="Calibri Light" w:cs="Calibri Light"/>
          <w:sz w:val="24"/>
          <w:szCs w:val="24"/>
        </w:rPr>
        <w:t>Allo scadere di tale termine</w:t>
      </w:r>
      <w:r w:rsidR="008A1D2E" w:rsidRPr="0013099D">
        <w:rPr>
          <w:rFonts w:ascii="Calibri Light" w:hAnsi="Calibri Light" w:cs="Calibri Light"/>
          <w:sz w:val="24"/>
          <w:szCs w:val="24"/>
        </w:rPr>
        <w:t xml:space="preserve">, </w:t>
      </w:r>
      <w:r w:rsidR="005B2C6D" w:rsidRPr="0013099D">
        <w:rPr>
          <w:rFonts w:ascii="Calibri Light" w:hAnsi="Calibri Light" w:cs="Calibri Light"/>
          <w:sz w:val="24"/>
          <w:szCs w:val="24"/>
        </w:rPr>
        <w:t xml:space="preserve">il Contratto </w:t>
      </w:r>
      <w:r w:rsidRPr="0013099D">
        <w:rPr>
          <w:rFonts w:ascii="Calibri Light" w:hAnsi="Calibri Light" w:cs="Calibri Light"/>
          <w:sz w:val="24"/>
          <w:szCs w:val="24"/>
        </w:rPr>
        <w:t xml:space="preserve">si intenderà tacitamente rinnovato per un periodo equivalente se non verrà data disdetta da una delle Parti, a mezzo lettera raccomandata, con </w:t>
      </w:r>
      <w:r w:rsidR="00D57929" w:rsidRPr="0013099D">
        <w:rPr>
          <w:rFonts w:ascii="Calibri Light" w:hAnsi="Calibri Light" w:cs="Calibri Light"/>
          <w:sz w:val="24"/>
          <w:szCs w:val="24"/>
        </w:rPr>
        <w:t xml:space="preserve">un </w:t>
      </w:r>
      <w:r w:rsidRPr="0013099D">
        <w:rPr>
          <w:rFonts w:ascii="Calibri Light" w:hAnsi="Calibri Light" w:cs="Calibri Light"/>
          <w:sz w:val="24"/>
          <w:szCs w:val="24"/>
        </w:rPr>
        <w:t xml:space="preserve">preavviso di </w:t>
      </w:r>
      <w:r w:rsidR="008A1D2E" w:rsidRPr="0013099D">
        <w:rPr>
          <w:rFonts w:ascii="Calibri Light" w:hAnsi="Calibri Light" w:cs="Calibri Light"/>
          <w:sz w:val="24"/>
          <w:szCs w:val="24"/>
        </w:rPr>
        <w:t xml:space="preserve">almeno </w:t>
      </w:r>
      <w:r w:rsidR="00755518">
        <w:rPr>
          <w:rFonts w:ascii="Calibri Light" w:hAnsi="Calibri Light" w:cs="Calibri Light"/>
          <w:sz w:val="24"/>
          <w:szCs w:val="24"/>
        </w:rPr>
        <w:t xml:space="preserve">dodici </w:t>
      </w:r>
      <w:r w:rsidRPr="0013099D">
        <w:rPr>
          <w:rFonts w:ascii="Calibri Light" w:hAnsi="Calibri Light" w:cs="Calibri Light"/>
          <w:sz w:val="24"/>
          <w:szCs w:val="24"/>
        </w:rPr>
        <w:t>mesi prima della scadenza.</w:t>
      </w:r>
    </w:p>
    <w:p w14:paraId="176445D0" w14:textId="77777777" w:rsidR="00880B09" w:rsidRPr="0013099D" w:rsidRDefault="00880B09" w:rsidP="00703EDE">
      <w:pPr>
        <w:pStyle w:val="Paragrafoelenco"/>
        <w:numPr>
          <w:ilvl w:val="0"/>
          <w:numId w:val="16"/>
        </w:numPr>
        <w:spacing w:before="60" w:after="60" w:line="240" w:lineRule="auto"/>
        <w:ind w:left="357" w:hanging="357"/>
        <w:jc w:val="both"/>
        <w:rPr>
          <w:rFonts w:ascii="Calibri Light" w:hAnsi="Calibri Light" w:cs="Calibri Light"/>
          <w:sz w:val="24"/>
          <w:szCs w:val="24"/>
        </w:rPr>
      </w:pPr>
      <w:r w:rsidRPr="0013099D">
        <w:rPr>
          <w:rFonts w:ascii="Calibri Light" w:hAnsi="Calibri Light" w:cs="Calibri Light"/>
          <w:sz w:val="24"/>
          <w:szCs w:val="24"/>
        </w:rPr>
        <w:t>L’Utente potrà</w:t>
      </w:r>
      <w:r w:rsidR="00DC75ED" w:rsidRPr="0013099D">
        <w:rPr>
          <w:rFonts w:ascii="Calibri Light" w:hAnsi="Calibri Light" w:cs="Calibri Light"/>
          <w:sz w:val="24"/>
          <w:szCs w:val="24"/>
        </w:rPr>
        <w:t>,</w:t>
      </w:r>
      <w:r w:rsidRPr="0013099D">
        <w:rPr>
          <w:rFonts w:ascii="Calibri Light" w:hAnsi="Calibri Light" w:cs="Calibri Light"/>
          <w:sz w:val="24"/>
          <w:szCs w:val="24"/>
        </w:rPr>
        <w:t xml:space="preserve"> in ogni</w:t>
      </w:r>
      <w:r w:rsidR="00DC75ED" w:rsidRPr="0013099D">
        <w:rPr>
          <w:rFonts w:ascii="Calibri Light" w:hAnsi="Calibri Light" w:cs="Calibri Light"/>
          <w:sz w:val="24"/>
          <w:szCs w:val="24"/>
        </w:rPr>
        <w:t xml:space="preserve"> momento, recedere dal presente C</w:t>
      </w:r>
      <w:r w:rsidRPr="0013099D">
        <w:rPr>
          <w:rFonts w:ascii="Calibri Light" w:hAnsi="Calibri Light" w:cs="Calibri Light"/>
          <w:sz w:val="24"/>
          <w:szCs w:val="24"/>
        </w:rPr>
        <w:t xml:space="preserve">ontratto con preavviso scritto da inviare alla Società </w:t>
      </w:r>
      <w:r w:rsidR="00BF5535">
        <w:rPr>
          <w:rFonts w:ascii="Calibri Light" w:hAnsi="Calibri Light" w:cs="Calibri Light"/>
          <w:sz w:val="24"/>
          <w:szCs w:val="24"/>
        </w:rPr>
        <w:t>dodici</w:t>
      </w:r>
      <w:r w:rsidR="00D57929" w:rsidRPr="0013099D">
        <w:rPr>
          <w:rFonts w:ascii="Calibri Light" w:hAnsi="Calibri Light" w:cs="Calibri Light"/>
          <w:sz w:val="24"/>
          <w:szCs w:val="24"/>
        </w:rPr>
        <w:t xml:space="preserve"> </w:t>
      </w:r>
      <w:r w:rsidRPr="0013099D">
        <w:rPr>
          <w:rFonts w:ascii="Calibri Light" w:hAnsi="Calibri Light" w:cs="Calibri Light"/>
          <w:sz w:val="24"/>
          <w:szCs w:val="24"/>
        </w:rPr>
        <w:t>mesi p</w:t>
      </w:r>
      <w:r w:rsidR="00007A74" w:rsidRPr="0013099D">
        <w:rPr>
          <w:rFonts w:ascii="Calibri Light" w:hAnsi="Calibri Light" w:cs="Calibri Light"/>
          <w:sz w:val="24"/>
          <w:szCs w:val="24"/>
        </w:rPr>
        <w:t xml:space="preserve">rima, senza giustificato motivo. Resta inteso che tale recesso non comporterà alcun obbligo per l’Utente di corrispondere un indennizzo, in deroga all’art. 1671 del Codice Civile.  </w:t>
      </w:r>
      <w:r w:rsidRPr="0013099D">
        <w:rPr>
          <w:rFonts w:ascii="Calibri Light" w:hAnsi="Calibri Light" w:cs="Calibri Light"/>
          <w:sz w:val="24"/>
          <w:szCs w:val="24"/>
        </w:rPr>
        <w:t xml:space="preserve"> </w:t>
      </w:r>
    </w:p>
    <w:p w14:paraId="7CD70CA8" w14:textId="77777777" w:rsidR="00DC75ED" w:rsidRPr="0013099D" w:rsidRDefault="008306B9" w:rsidP="00703EDE">
      <w:pPr>
        <w:pStyle w:val="Paragrafoelenco"/>
        <w:numPr>
          <w:ilvl w:val="0"/>
          <w:numId w:val="16"/>
        </w:numPr>
        <w:spacing w:before="60" w:after="60" w:line="240" w:lineRule="auto"/>
        <w:ind w:left="357" w:hanging="357"/>
        <w:jc w:val="both"/>
        <w:rPr>
          <w:rFonts w:ascii="Calibri Light" w:hAnsi="Calibri Light" w:cs="Calibri Light"/>
          <w:sz w:val="24"/>
          <w:szCs w:val="24"/>
        </w:rPr>
      </w:pPr>
      <w:r w:rsidRPr="0013099D">
        <w:rPr>
          <w:rFonts w:ascii="Calibri Light" w:hAnsi="Calibri Light" w:cs="Calibri Light"/>
          <w:sz w:val="24"/>
          <w:szCs w:val="24"/>
        </w:rPr>
        <w:t>L’eventuale</w:t>
      </w:r>
      <w:r w:rsidR="00DC75ED" w:rsidRPr="0013099D">
        <w:rPr>
          <w:rFonts w:ascii="Calibri Light" w:hAnsi="Calibri Light" w:cs="Calibri Light"/>
          <w:sz w:val="24"/>
          <w:szCs w:val="24"/>
        </w:rPr>
        <w:t xml:space="preserve"> mancato rinnovo o il recesso non avrà effetto sui contratti di fornitura e di servizi stipulati con i fornitori terzi.</w:t>
      </w:r>
      <w:r w:rsidR="00C77D94" w:rsidRPr="0013099D">
        <w:rPr>
          <w:rFonts w:ascii="Calibri Light" w:hAnsi="Calibri Light" w:cs="Calibri Light"/>
          <w:sz w:val="24"/>
          <w:szCs w:val="24"/>
        </w:rPr>
        <w:t xml:space="preserve"> </w:t>
      </w:r>
    </w:p>
    <w:p w14:paraId="610D8FE7" w14:textId="77777777" w:rsidR="00D57929" w:rsidRPr="0013099D" w:rsidRDefault="00D57929" w:rsidP="00703EDE">
      <w:pPr>
        <w:pStyle w:val="Paragrafoelenco"/>
        <w:numPr>
          <w:ilvl w:val="0"/>
          <w:numId w:val="16"/>
        </w:numPr>
        <w:spacing w:before="60" w:after="60" w:line="240" w:lineRule="auto"/>
        <w:ind w:left="357" w:hanging="357"/>
        <w:jc w:val="both"/>
        <w:rPr>
          <w:rFonts w:ascii="Calibri Light" w:hAnsi="Calibri Light" w:cs="Calibri Light"/>
          <w:sz w:val="24"/>
          <w:szCs w:val="24"/>
        </w:rPr>
      </w:pPr>
      <w:r w:rsidRPr="0013099D">
        <w:rPr>
          <w:rFonts w:ascii="Calibri Light" w:hAnsi="Calibri Light" w:cs="Calibri Light"/>
          <w:sz w:val="24"/>
          <w:szCs w:val="24"/>
        </w:rPr>
        <w:t>L’Utente dovrà comunque garantire il pagamento di tutte le attività svolte fino alla data di comunicazione del recesso nonché di quelle già promosse e in corso di definizione, provvedendo al versamento del corrispettivo dovuto nel puntuale rispetto delle previsioni del presente Contratto.</w:t>
      </w:r>
    </w:p>
    <w:p w14:paraId="605668F5" w14:textId="77777777" w:rsidR="00AB3E88" w:rsidRPr="0013099D" w:rsidRDefault="00AB3E88" w:rsidP="00C21C21">
      <w:pPr>
        <w:spacing w:before="60" w:after="60" w:line="240" w:lineRule="auto"/>
        <w:jc w:val="both"/>
        <w:rPr>
          <w:rFonts w:ascii="Calibri Light" w:hAnsi="Calibri Light" w:cs="Calibri Light"/>
          <w:sz w:val="24"/>
          <w:szCs w:val="24"/>
        </w:rPr>
      </w:pPr>
    </w:p>
    <w:p w14:paraId="6E056940" w14:textId="77777777" w:rsidR="00FE0B9B" w:rsidRPr="0013099D" w:rsidRDefault="003B33D0" w:rsidP="00C21C21">
      <w:pPr>
        <w:pStyle w:val="Paragrafoelenco"/>
        <w:numPr>
          <w:ilvl w:val="0"/>
          <w:numId w:val="1"/>
        </w:numPr>
        <w:spacing w:before="60" w:after="60" w:line="240" w:lineRule="auto"/>
        <w:ind w:left="437" w:hanging="437"/>
        <w:contextualSpacing w:val="0"/>
        <w:jc w:val="both"/>
        <w:rPr>
          <w:rFonts w:ascii="Calibri Light" w:hAnsi="Calibri Light" w:cs="Calibri Light"/>
          <w:b/>
          <w:sz w:val="24"/>
          <w:szCs w:val="24"/>
        </w:rPr>
      </w:pPr>
      <w:r w:rsidRPr="0013099D">
        <w:rPr>
          <w:rFonts w:ascii="Calibri Light" w:hAnsi="Calibri Light" w:cs="Calibri Light"/>
          <w:b/>
          <w:sz w:val="24"/>
          <w:szCs w:val="24"/>
        </w:rPr>
        <w:t xml:space="preserve">OBBLIGHI </w:t>
      </w:r>
      <w:r w:rsidR="00FE0B9B" w:rsidRPr="0013099D">
        <w:rPr>
          <w:rFonts w:ascii="Calibri Light" w:hAnsi="Calibri Light" w:cs="Calibri Light"/>
          <w:b/>
          <w:sz w:val="24"/>
          <w:szCs w:val="24"/>
        </w:rPr>
        <w:t>D</w:t>
      </w:r>
      <w:r w:rsidR="006A4A66" w:rsidRPr="0013099D">
        <w:rPr>
          <w:rFonts w:ascii="Calibri Light" w:hAnsi="Calibri Light" w:cs="Calibri Light"/>
          <w:b/>
          <w:sz w:val="24"/>
          <w:szCs w:val="24"/>
        </w:rPr>
        <w:t>ELLA SOCIETÀ</w:t>
      </w:r>
    </w:p>
    <w:p w14:paraId="02035C9A" w14:textId="05D65F60" w:rsidR="007A0B0F" w:rsidRPr="008067A0" w:rsidRDefault="007A0B0F" w:rsidP="00EB794B">
      <w:pPr>
        <w:pStyle w:val="Paragrafoelenco"/>
        <w:numPr>
          <w:ilvl w:val="0"/>
          <w:numId w:val="36"/>
        </w:numPr>
        <w:spacing w:before="60" w:after="60" w:line="240" w:lineRule="auto"/>
        <w:ind w:left="357" w:hanging="357"/>
        <w:jc w:val="both"/>
        <w:rPr>
          <w:rFonts w:ascii="Calibri Light" w:hAnsi="Calibri Light" w:cs="Calibri Light"/>
          <w:sz w:val="24"/>
          <w:szCs w:val="24"/>
        </w:rPr>
      </w:pPr>
      <w:r w:rsidRPr="008067A0">
        <w:rPr>
          <w:rFonts w:ascii="Calibri Light" w:hAnsi="Calibri Light" w:cs="Calibri Light"/>
          <w:sz w:val="24"/>
          <w:szCs w:val="24"/>
        </w:rPr>
        <w:t xml:space="preserve">La Società si impegna ad adempiere le obbligazioni di cui </w:t>
      </w:r>
      <w:r w:rsidR="008A1D2E" w:rsidRPr="008067A0">
        <w:rPr>
          <w:rFonts w:ascii="Calibri Light" w:hAnsi="Calibri Light" w:cs="Calibri Light"/>
          <w:sz w:val="24"/>
          <w:szCs w:val="24"/>
        </w:rPr>
        <w:t>al presente Contratto</w:t>
      </w:r>
      <w:r w:rsidRPr="008067A0">
        <w:rPr>
          <w:rFonts w:ascii="Calibri Light" w:hAnsi="Calibri Light" w:cs="Calibri Light"/>
          <w:sz w:val="24"/>
          <w:szCs w:val="24"/>
        </w:rPr>
        <w:t xml:space="preserve"> con la </w:t>
      </w:r>
      <w:r w:rsidR="00DC75ED" w:rsidRPr="008067A0">
        <w:rPr>
          <w:rFonts w:ascii="Calibri Light" w:hAnsi="Calibri Light" w:cs="Calibri Light"/>
          <w:sz w:val="24"/>
          <w:szCs w:val="24"/>
        </w:rPr>
        <w:t xml:space="preserve">dovuta diligenza (art. 1176 </w:t>
      </w:r>
      <w:r w:rsidR="008306B9" w:rsidRPr="008067A0">
        <w:rPr>
          <w:rFonts w:ascii="Calibri Light" w:hAnsi="Calibri Light" w:cs="Calibri Light"/>
          <w:sz w:val="24"/>
          <w:szCs w:val="24"/>
        </w:rPr>
        <w:t xml:space="preserve">del </w:t>
      </w:r>
      <w:r w:rsidR="00DC75ED" w:rsidRPr="008067A0">
        <w:rPr>
          <w:rFonts w:ascii="Calibri Light" w:hAnsi="Calibri Light" w:cs="Calibri Light"/>
          <w:sz w:val="24"/>
          <w:szCs w:val="24"/>
        </w:rPr>
        <w:t>Codice Civile</w:t>
      </w:r>
      <w:r w:rsidRPr="008067A0">
        <w:rPr>
          <w:rFonts w:ascii="Calibri Light" w:hAnsi="Calibri Light" w:cs="Calibri Light"/>
          <w:sz w:val="24"/>
          <w:szCs w:val="24"/>
        </w:rPr>
        <w:t xml:space="preserve">) e a mantenere costantemente informato l’Utente del proprio operato, anche </w:t>
      </w:r>
      <w:r w:rsidR="005B2C6D" w:rsidRPr="008067A0">
        <w:rPr>
          <w:rFonts w:ascii="Calibri Light" w:hAnsi="Calibri Light" w:cs="Calibri Light"/>
          <w:sz w:val="24"/>
          <w:szCs w:val="24"/>
        </w:rPr>
        <w:t xml:space="preserve">attraverso </w:t>
      </w:r>
      <w:r w:rsidRPr="008067A0">
        <w:rPr>
          <w:rFonts w:ascii="Calibri Light" w:hAnsi="Calibri Light" w:cs="Calibri Light"/>
          <w:sz w:val="24"/>
          <w:szCs w:val="24"/>
        </w:rPr>
        <w:t>l’utilizzo di strumenti informatici</w:t>
      </w:r>
      <w:r w:rsidR="00F53FFE" w:rsidRPr="008067A0">
        <w:rPr>
          <w:rFonts w:ascii="Calibri Light" w:hAnsi="Calibri Light" w:cs="Calibri Light"/>
          <w:sz w:val="24"/>
          <w:szCs w:val="24"/>
        </w:rPr>
        <w:t xml:space="preserve"> </w:t>
      </w:r>
      <w:r w:rsidR="00A15162" w:rsidRPr="008067A0">
        <w:rPr>
          <w:rFonts w:ascii="Calibri Light" w:hAnsi="Calibri Light" w:cs="Calibri Light"/>
          <w:sz w:val="24"/>
          <w:szCs w:val="24"/>
        </w:rPr>
        <w:t xml:space="preserve">e/o piattaforma informatica </w:t>
      </w:r>
      <w:r w:rsidR="00F53FFE" w:rsidRPr="008067A0">
        <w:rPr>
          <w:rFonts w:ascii="Calibri Light" w:hAnsi="Calibri Light" w:cs="Calibri Light"/>
          <w:sz w:val="24"/>
          <w:szCs w:val="24"/>
        </w:rPr>
        <w:t>di terz</w:t>
      </w:r>
      <w:r w:rsidR="00A15162" w:rsidRPr="008067A0">
        <w:rPr>
          <w:rFonts w:ascii="Calibri Light" w:hAnsi="Calibri Light" w:cs="Calibri Light"/>
          <w:sz w:val="24"/>
          <w:szCs w:val="24"/>
        </w:rPr>
        <w:t xml:space="preserve">i </w:t>
      </w:r>
      <w:r w:rsidR="00A15162" w:rsidRPr="008067A0">
        <w:rPr>
          <w:rFonts w:ascii="Calibri Light" w:hAnsi="Calibri Light" w:cs="Calibri Light"/>
          <w:b/>
          <w:bCs/>
          <w:sz w:val="24"/>
          <w:szCs w:val="24"/>
        </w:rPr>
        <w:t>(“Portale”)</w:t>
      </w:r>
      <w:r w:rsidRPr="008067A0">
        <w:rPr>
          <w:rFonts w:ascii="Calibri Light" w:hAnsi="Calibri Light" w:cs="Calibri Light"/>
          <w:sz w:val="24"/>
          <w:szCs w:val="24"/>
        </w:rPr>
        <w:t xml:space="preserve"> </w:t>
      </w:r>
      <w:r w:rsidR="00A15162" w:rsidRPr="008067A0">
        <w:rPr>
          <w:rFonts w:ascii="Calibri Light" w:hAnsi="Calibri Light" w:cs="Calibri Light"/>
          <w:sz w:val="24"/>
          <w:szCs w:val="24"/>
        </w:rPr>
        <w:t>per lo svolgimento di negoziazioni aggregate on line, per l</w:t>
      </w:r>
      <w:r w:rsidR="008067A0" w:rsidRPr="008067A0">
        <w:rPr>
          <w:rFonts w:ascii="Calibri Light" w:hAnsi="Calibri Light" w:cs="Calibri Light"/>
          <w:sz w:val="24"/>
          <w:szCs w:val="24"/>
        </w:rPr>
        <w:t>’acquisto di forniture di bene e servizi.</w:t>
      </w:r>
      <w:r w:rsidR="008067A0">
        <w:rPr>
          <w:rFonts w:ascii="Calibri Light" w:hAnsi="Calibri Light" w:cs="Calibri Light"/>
          <w:sz w:val="24"/>
          <w:szCs w:val="24"/>
        </w:rPr>
        <w:t xml:space="preserve"> </w:t>
      </w:r>
      <w:r w:rsidRPr="008067A0">
        <w:rPr>
          <w:rFonts w:ascii="Calibri Light" w:hAnsi="Calibri Light" w:cs="Calibri Light"/>
          <w:sz w:val="24"/>
          <w:szCs w:val="24"/>
        </w:rPr>
        <w:t xml:space="preserve">Resta inteso che </w:t>
      </w:r>
      <w:r w:rsidR="005B2C6D" w:rsidRPr="008067A0">
        <w:rPr>
          <w:rFonts w:ascii="Calibri Light" w:hAnsi="Calibri Light" w:cs="Calibri Light"/>
          <w:sz w:val="24"/>
          <w:szCs w:val="24"/>
        </w:rPr>
        <w:t>tutti gli oneri e i</w:t>
      </w:r>
      <w:r w:rsidRPr="008067A0">
        <w:rPr>
          <w:rFonts w:ascii="Calibri Light" w:hAnsi="Calibri Light" w:cs="Calibri Light"/>
          <w:sz w:val="24"/>
          <w:szCs w:val="24"/>
        </w:rPr>
        <w:t xml:space="preserve"> costi associati al</w:t>
      </w:r>
      <w:r w:rsidR="008A1D2E" w:rsidRPr="008067A0">
        <w:rPr>
          <w:rFonts w:ascii="Calibri Light" w:hAnsi="Calibri Light" w:cs="Calibri Light"/>
          <w:sz w:val="24"/>
          <w:szCs w:val="24"/>
        </w:rPr>
        <w:t xml:space="preserve"> menzionato servizio saranno interamente a carico della Società</w:t>
      </w:r>
      <w:r w:rsidRPr="008067A0">
        <w:rPr>
          <w:rFonts w:ascii="Calibri Light" w:hAnsi="Calibri Light" w:cs="Calibri Light"/>
          <w:sz w:val="24"/>
          <w:szCs w:val="24"/>
        </w:rPr>
        <w:t xml:space="preserve">. </w:t>
      </w:r>
    </w:p>
    <w:p w14:paraId="56043418" w14:textId="77777777" w:rsidR="007A0B0F" w:rsidRPr="0013099D" w:rsidRDefault="007A0B0F" w:rsidP="00703EDE">
      <w:pPr>
        <w:pStyle w:val="Paragrafoelenco"/>
        <w:numPr>
          <w:ilvl w:val="0"/>
          <w:numId w:val="36"/>
        </w:numPr>
        <w:spacing w:before="60" w:after="60" w:line="240" w:lineRule="auto"/>
        <w:ind w:left="357" w:hanging="357"/>
        <w:jc w:val="both"/>
        <w:rPr>
          <w:rFonts w:ascii="Calibri Light" w:hAnsi="Calibri Light" w:cs="Calibri Light"/>
          <w:sz w:val="24"/>
          <w:szCs w:val="24"/>
        </w:rPr>
      </w:pPr>
      <w:r w:rsidRPr="0013099D">
        <w:rPr>
          <w:rFonts w:ascii="Calibri Light" w:hAnsi="Calibri Light" w:cs="Calibri Light"/>
          <w:sz w:val="24"/>
          <w:szCs w:val="24"/>
        </w:rPr>
        <w:t xml:space="preserve">Sono </w:t>
      </w:r>
      <w:r w:rsidR="008A1D2E" w:rsidRPr="0013099D">
        <w:rPr>
          <w:rFonts w:ascii="Calibri Light" w:hAnsi="Calibri Light" w:cs="Calibri Light"/>
          <w:sz w:val="24"/>
          <w:szCs w:val="24"/>
        </w:rPr>
        <w:t xml:space="preserve">inoltre </w:t>
      </w:r>
      <w:r w:rsidRPr="0013099D">
        <w:rPr>
          <w:rFonts w:ascii="Calibri Light" w:hAnsi="Calibri Light" w:cs="Calibri Light"/>
          <w:sz w:val="24"/>
          <w:szCs w:val="24"/>
        </w:rPr>
        <w:t xml:space="preserve">a carico della Società, intendendosi remunerati </w:t>
      </w:r>
      <w:r w:rsidR="008A1D2E" w:rsidRPr="0013099D">
        <w:rPr>
          <w:rFonts w:ascii="Calibri Light" w:hAnsi="Calibri Light" w:cs="Calibri Light"/>
          <w:sz w:val="24"/>
          <w:szCs w:val="24"/>
        </w:rPr>
        <w:t>con il C</w:t>
      </w:r>
      <w:r w:rsidRPr="0013099D">
        <w:rPr>
          <w:rFonts w:ascii="Calibri Light" w:hAnsi="Calibri Light" w:cs="Calibri Light"/>
          <w:sz w:val="24"/>
          <w:szCs w:val="24"/>
        </w:rPr>
        <w:t xml:space="preserve">orrispettivo, tutti gli oneri e i rischi relativi alle attività e agli adempimenti occorrenti all’integrale espletamento dell’oggetto contrattuale, ivi compresi, a mero titolo esemplificativo e non esaustivo, </w:t>
      </w:r>
      <w:r w:rsidR="00EE195A" w:rsidRPr="0013099D">
        <w:rPr>
          <w:rFonts w:ascii="Calibri Light" w:hAnsi="Calibri Light" w:cs="Calibri Light"/>
          <w:sz w:val="24"/>
          <w:szCs w:val="24"/>
        </w:rPr>
        <w:t xml:space="preserve">tutti </w:t>
      </w:r>
      <w:r w:rsidRPr="0013099D">
        <w:rPr>
          <w:rFonts w:ascii="Calibri Light" w:hAnsi="Calibri Light" w:cs="Calibri Light"/>
          <w:sz w:val="24"/>
          <w:szCs w:val="24"/>
        </w:rPr>
        <w:t xml:space="preserve">gli oneri </w:t>
      </w:r>
      <w:r w:rsidR="00EE195A" w:rsidRPr="0013099D">
        <w:rPr>
          <w:rFonts w:ascii="Calibri Light" w:hAnsi="Calibri Light" w:cs="Calibri Light"/>
          <w:sz w:val="24"/>
          <w:szCs w:val="24"/>
        </w:rPr>
        <w:t xml:space="preserve">e i costi </w:t>
      </w:r>
      <w:r w:rsidRPr="0013099D">
        <w:rPr>
          <w:rFonts w:ascii="Calibri Light" w:hAnsi="Calibri Light" w:cs="Calibri Light"/>
          <w:sz w:val="24"/>
          <w:szCs w:val="24"/>
        </w:rPr>
        <w:t xml:space="preserve">relativi all’implementazione e all’utilizzo della piattaforma informatica di cui al precedente paragrafo 1. </w:t>
      </w:r>
    </w:p>
    <w:p w14:paraId="7A4F66BE" w14:textId="77777777" w:rsidR="007A0B0F" w:rsidRPr="0013099D" w:rsidRDefault="007A0B0F" w:rsidP="00703EDE">
      <w:pPr>
        <w:pStyle w:val="Paragrafoelenco"/>
        <w:numPr>
          <w:ilvl w:val="0"/>
          <w:numId w:val="36"/>
        </w:numPr>
        <w:spacing w:before="60" w:after="60" w:line="240" w:lineRule="auto"/>
        <w:ind w:left="357" w:hanging="357"/>
        <w:jc w:val="both"/>
        <w:rPr>
          <w:rFonts w:ascii="Calibri Light" w:hAnsi="Calibri Light" w:cs="Calibri Light"/>
          <w:sz w:val="24"/>
          <w:szCs w:val="24"/>
        </w:rPr>
      </w:pPr>
      <w:r w:rsidRPr="0013099D">
        <w:rPr>
          <w:rFonts w:ascii="Calibri Light" w:hAnsi="Calibri Light" w:cs="Calibri Light"/>
          <w:sz w:val="24"/>
          <w:szCs w:val="24"/>
        </w:rPr>
        <w:t xml:space="preserve">La Società si obbliga ad eseguire le prestazioni oggetto del </w:t>
      </w:r>
      <w:r w:rsidR="008A1D2E" w:rsidRPr="0013099D">
        <w:rPr>
          <w:rFonts w:ascii="Calibri Light" w:hAnsi="Calibri Light" w:cs="Calibri Light"/>
          <w:sz w:val="24"/>
          <w:szCs w:val="24"/>
        </w:rPr>
        <w:t>C</w:t>
      </w:r>
      <w:r w:rsidRPr="0013099D">
        <w:rPr>
          <w:rFonts w:ascii="Calibri Light" w:hAnsi="Calibri Light" w:cs="Calibri Light"/>
          <w:sz w:val="24"/>
          <w:szCs w:val="24"/>
        </w:rPr>
        <w:t>ontratto a perfetta regola d’arte e nel rispetto di tutte le norme e le prescrizioni tecniche e di sicurezza in vigore e a quelle che dovessero essere emanate ne</w:t>
      </w:r>
      <w:r w:rsidR="00DC75ED" w:rsidRPr="0013099D">
        <w:rPr>
          <w:rFonts w:ascii="Calibri Light" w:hAnsi="Calibri Light" w:cs="Calibri Light"/>
          <w:sz w:val="24"/>
          <w:szCs w:val="24"/>
        </w:rPr>
        <w:t xml:space="preserve">l corso </w:t>
      </w:r>
      <w:r w:rsidR="00EE195A" w:rsidRPr="0013099D">
        <w:rPr>
          <w:rFonts w:ascii="Calibri Light" w:hAnsi="Calibri Light" w:cs="Calibri Light"/>
          <w:sz w:val="24"/>
          <w:szCs w:val="24"/>
        </w:rPr>
        <w:t xml:space="preserve">della </w:t>
      </w:r>
      <w:r w:rsidR="00DC75ED" w:rsidRPr="0013099D">
        <w:rPr>
          <w:rFonts w:ascii="Calibri Light" w:hAnsi="Calibri Light" w:cs="Calibri Light"/>
          <w:sz w:val="24"/>
          <w:szCs w:val="24"/>
        </w:rPr>
        <w:t>durata del presente C</w:t>
      </w:r>
      <w:r w:rsidRPr="0013099D">
        <w:rPr>
          <w:rFonts w:ascii="Calibri Light" w:hAnsi="Calibri Light" w:cs="Calibri Light"/>
          <w:sz w:val="24"/>
          <w:szCs w:val="24"/>
        </w:rPr>
        <w:t xml:space="preserve">ontratto nonché secondo le condizioni, le modalità, i termini e le prescrizioni contenute nel presente accordo e nei suoi allegati. </w:t>
      </w:r>
      <w:r w:rsidR="00703EDE" w:rsidRPr="0013099D">
        <w:rPr>
          <w:rFonts w:ascii="Calibri Light" w:hAnsi="Calibri Light" w:cs="Calibri Light"/>
          <w:sz w:val="24"/>
          <w:szCs w:val="24"/>
        </w:rPr>
        <w:t xml:space="preserve">In particolare la </w:t>
      </w:r>
      <w:r w:rsidR="00703EDE" w:rsidRPr="0013099D">
        <w:rPr>
          <w:rFonts w:ascii="Calibri Light" w:hAnsi="Calibri Light" w:cs="Calibri Light"/>
          <w:b/>
          <w:sz w:val="24"/>
          <w:szCs w:val="24"/>
        </w:rPr>
        <w:t>Società</w:t>
      </w:r>
      <w:r w:rsidR="00703EDE" w:rsidRPr="0013099D">
        <w:rPr>
          <w:rFonts w:ascii="Calibri Light" w:hAnsi="Calibri Light" w:cs="Calibri Light"/>
          <w:sz w:val="24"/>
          <w:szCs w:val="24"/>
        </w:rPr>
        <w:t xml:space="preserve"> si impegna ad informare l’</w:t>
      </w:r>
      <w:r w:rsidR="00703EDE" w:rsidRPr="0013099D">
        <w:rPr>
          <w:rFonts w:ascii="Calibri Light" w:hAnsi="Calibri Light" w:cs="Calibri Light"/>
          <w:b/>
          <w:sz w:val="24"/>
          <w:szCs w:val="24"/>
        </w:rPr>
        <w:t>Utente</w:t>
      </w:r>
      <w:r w:rsidR="00703EDE" w:rsidRPr="0013099D">
        <w:rPr>
          <w:rFonts w:ascii="Calibri Light" w:hAnsi="Calibri Light" w:cs="Calibri Light"/>
          <w:sz w:val="24"/>
          <w:szCs w:val="24"/>
        </w:rPr>
        <w:t xml:space="preserve"> attraverso il </w:t>
      </w:r>
      <w:r w:rsidR="00703EDE" w:rsidRPr="0013099D">
        <w:rPr>
          <w:rFonts w:ascii="Calibri Light" w:hAnsi="Calibri Light" w:cs="Calibri Light"/>
          <w:b/>
          <w:sz w:val="24"/>
          <w:szCs w:val="24"/>
        </w:rPr>
        <w:t>Portale</w:t>
      </w:r>
      <w:r w:rsidR="00703EDE" w:rsidRPr="0013099D">
        <w:rPr>
          <w:rFonts w:ascii="Calibri Light" w:hAnsi="Calibri Light" w:cs="Calibri Light"/>
          <w:sz w:val="24"/>
          <w:szCs w:val="24"/>
        </w:rPr>
        <w:t xml:space="preserve"> prima di sottoscrivere qualsiasi accordo, contratto, atto di modifica di un precedente contratto, e di attenersi alle istruzioni che riceverà dall’</w:t>
      </w:r>
      <w:r w:rsidR="00703EDE" w:rsidRPr="0013099D">
        <w:rPr>
          <w:rFonts w:ascii="Calibri Light" w:hAnsi="Calibri Light" w:cs="Calibri Light"/>
          <w:b/>
          <w:sz w:val="24"/>
          <w:szCs w:val="24"/>
        </w:rPr>
        <w:t>Utente</w:t>
      </w:r>
      <w:r w:rsidR="00703EDE" w:rsidRPr="0013099D">
        <w:rPr>
          <w:rFonts w:ascii="Calibri Light" w:hAnsi="Calibri Light" w:cs="Calibri Light"/>
          <w:sz w:val="24"/>
          <w:szCs w:val="24"/>
        </w:rPr>
        <w:t>.</w:t>
      </w:r>
    </w:p>
    <w:p w14:paraId="532578B0" w14:textId="77777777" w:rsidR="007A0B0F" w:rsidRPr="0013099D" w:rsidRDefault="007A0B0F" w:rsidP="00703EDE">
      <w:pPr>
        <w:pStyle w:val="Paragrafoelenco"/>
        <w:numPr>
          <w:ilvl w:val="0"/>
          <w:numId w:val="36"/>
        </w:numPr>
        <w:spacing w:before="60" w:after="60" w:line="240" w:lineRule="auto"/>
        <w:ind w:left="357" w:hanging="357"/>
        <w:jc w:val="both"/>
        <w:rPr>
          <w:rFonts w:ascii="Calibri Light" w:hAnsi="Calibri Light" w:cs="Calibri Light"/>
          <w:sz w:val="24"/>
          <w:szCs w:val="24"/>
        </w:rPr>
      </w:pPr>
      <w:r w:rsidRPr="0013099D">
        <w:rPr>
          <w:rFonts w:ascii="Calibri Light" w:hAnsi="Calibri Light" w:cs="Calibri Light"/>
          <w:sz w:val="24"/>
          <w:szCs w:val="24"/>
        </w:rPr>
        <w:t xml:space="preserve">Resta inteso che eventuali maggiori oneri derivanti dall’osservanza </w:t>
      </w:r>
      <w:r w:rsidR="008A1D2E" w:rsidRPr="0013099D">
        <w:rPr>
          <w:rFonts w:ascii="Calibri Light" w:hAnsi="Calibri Light" w:cs="Calibri Light"/>
          <w:sz w:val="24"/>
          <w:szCs w:val="24"/>
        </w:rPr>
        <w:t>di</w:t>
      </w:r>
      <w:r w:rsidRPr="0013099D">
        <w:rPr>
          <w:rFonts w:ascii="Calibri Light" w:hAnsi="Calibri Light" w:cs="Calibri Light"/>
          <w:sz w:val="24"/>
          <w:szCs w:val="24"/>
        </w:rPr>
        <w:t xml:space="preserve"> norme e prescrizioni</w:t>
      </w:r>
      <w:r w:rsidR="00EE195A" w:rsidRPr="0013099D">
        <w:rPr>
          <w:rFonts w:ascii="Calibri Light" w:hAnsi="Calibri Light" w:cs="Calibri Light"/>
          <w:sz w:val="24"/>
          <w:szCs w:val="24"/>
        </w:rPr>
        <w:t xml:space="preserve"> sopravvenute</w:t>
      </w:r>
      <w:r w:rsidRPr="0013099D">
        <w:rPr>
          <w:rFonts w:ascii="Calibri Light" w:hAnsi="Calibri Light" w:cs="Calibri Light"/>
          <w:sz w:val="24"/>
          <w:szCs w:val="24"/>
        </w:rPr>
        <w:t xml:space="preserve">, resteranno ad esclusivo carico della Società, intendendosi </w:t>
      </w:r>
      <w:r w:rsidR="008A1D2E" w:rsidRPr="0013099D">
        <w:rPr>
          <w:rFonts w:ascii="Calibri Light" w:hAnsi="Calibri Light" w:cs="Calibri Light"/>
          <w:sz w:val="24"/>
          <w:szCs w:val="24"/>
        </w:rPr>
        <w:t xml:space="preserve">in ogni caso </w:t>
      </w:r>
      <w:r w:rsidR="005B2C6D" w:rsidRPr="0013099D">
        <w:rPr>
          <w:rFonts w:ascii="Calibri Light" w:hAnsi="Calibri Light" w:cs="Calibri Light"/>
          <w:sz w:val="24"/>
          <w:szCs w:val="24"/>
        </w:rPr>
        <w:t xml:space="preserve">già </w:t>
      </w:r>
      <w:r w:rsidR="008A1D2E" w:rsidRPr="0013099D">
        <w:rPr>
          <w:rFonts w:ascii="Calibri Light" w:hAnsi="Calibri Light" w:cs="Calibri Light"/>
          <w:sz w:val="24"/>
          <w:szCs w:val="24"/>
        </w:rPr>
        <w:t>remunerati con il C</w:t>
      </w:r>
      <w:r w:rsidRPr="0013099D">
        <w:rPr>
          <w:rFonts w:ascii="Calibri Light" w:hAnsi="Calibri Light" w:cs="Calibri Light"/>
          <w:sz w:val="24"/>
          <w:szCs w:val="24"/>
        </w:rPr>
        <w:t>orrispettivo. Pertanto, la Società non potrà avanzare p</w:t>
      </w:r>
      <w:r w:rsidR="008A1D2E" w:rsidRPr="0013099D">
        <w:rPr>
          <w:rFonts w:ascii="Calibri Light" w:hAnsi="Calibri Light" w:cs="Calibri Light"/>
          <w:sz w:val="24"/>
          <w:szCs w:val="24"/>
        </w:rPr>
        <w:t xml:space="preserve">retese di compensi </w:t>
      </w:r>
      <w:r w:rsidR="005B2C6D" w:rsidRPr="0013099D">
        <w:rPr>
          <w:rFonts w:ascii="Calibri Light" w:hAnsi="Calibri Light" w:cs="Calibri Light"/>
          <w:sz w:val="24"/>
          <w:szCs w:val="24"/>
        </w:rPr>
        <w:t>o rimborsi aggiuntivi</w:t>
      </w:r>
      <w:r w:rsidR="00EE195A" w:rsidRPr="0013099D">
        <w:rPr>
          <w:rFonts w:ascii="Calibri Light" w:hAnsi="Calibri Light" w:cs="Calibri Light"/>
          <w:sz w:val="24"/>
          <w:szCs w:val="24"/>
        </w:rPr>
        <w:t>,</w:t>
      </w:r>
      <w:r w:rsidR="005B2C6D" w:rsidRPr="0013099D">
        <w:rPr>
          <w:rFonts w:ascii="Calibri Light" w:hAnsi="Calibri Light" w:cs="Calibri Light"/>
          <w:sz w:val="24"/>
          <w:szCs w:val="24"/>
        </w:rPr>
        <w:t xml:space="preserve"> </w:t>
      </w:r>
      <w:r w:rsidR="008A1D2E" w:rsidRPr="0013099D">
        <w:rPr>
          <w:rFonts w:ascii="Calibri Light" w:hAnsi="Calibri Light" w:cs="Calibri Light"/>
          <w:sz w:val="24"/>
          <w:szCs w:val="24"/>
        </w:rPr>
        <w:t>a tale titolo</w:t>
      </w:r>
      <w:r w:rsidR="00EE195A" w:rsidRPr="0013099D">
        <w:rPr>
          <w:rFonts w:ascii="Calibri Light" w:hAnsi="Calibri Light" w:cs="Calibri Light"/>
          <w:sz w:val="24"/>
          <w:szCs w:val="24"/>
        </w:rPr>
        <w:t>,</w:t>
      </w:r>
      <w:r w:rsidRPr="0013099D">
        <w:rPr>
          <w:rFonts w:ascii="Calibri Light" w:hAnsi="Calibri Light" w:cs="Calibri Light"/>
          <w:sz w:val="24"/>
          <w:szCs w:val="24"/>
        </w:rPr>
        <w:t xml:space="preserve"> nei confronti dell’Utente. </w:t>
      </w:r>
    </w:p>
    <w:p w14:paraId="5F93E6E8" w14:textId="77777777" w:rsidR="007A0B0F" w:rsidRPr="0013099D" w:rsidRDefault="007A0B0F" w:rsidP="00703EDE">
      <w:pPr>
        <w:pStyle w:val="Paragrafoelenco"/>
        <w:numPr>
          <w:ilvl w:val="0"/>
          <w:numId w:val="36"/>
        </w:numPr>
        <w:spacing w:before="60" w:after="60" w:line="240" w:lineRule="auto"/>
        <w:ind w:left="357" w:hanging="357"/>
        <w:jc w:val="both"/>
        <w:rPr>
          <w:rFonts w:ascii="Calibri Light" w:hAnsi="Calibri Light" w:cs="Calibri Light"/>
          <w:sz w:val="24"/>
          <w:szCs w:val="24"/>
        </w:rPr>
      </w:pPr>
      <w:r w:rsidRPr="0013099D">
        <w:rPr>
          <w:rFonts w:ascii="Calibri Light" w:hAnsi="Calibri Light" w:cs="Calibri Light"/>
          <w:sz w:val="24"/>
          <w:szCs w:val="24"/>
        </w:rPr>
        <w:t xml:space="preserve">La Società si obbliga a manlevare e tenere indenne l’Utente da tutte le conseguenze derivanti dall’eventuale inosservanza delle norme e prescrizioni tecniche e di sicurezza di cui al precedente paragrafo 3. </w:t>
      </w:r>
    </w:p>
    <w:p w14:paraId="480E2C7F" w14:textId="77777777" w:rsidR="005B3BE9" w:rsidRPr="0013099D" w:rsidRDefault="005B3BE9" w:rsidP="00703EDE">
      <w:pPr>
        <w:pStyle w:val="Paragrafoelenco"/>
        <w:numPr>
          <w:ilvl w:val="0"/>
          <w:numId w:val="36"/>
        </w:numPr>
        <w:spacing w:before="60" w:after="60" w:line="240" w:lineRule="auto"/>
        <w:ind w:left="357" w:hanging="357"/>
        <w:jc w:val="both"/>
        <w:rPr>
          <w:rFonts w:ascii="Calibri Light" w:hAnsi="Calibri Light" w:cs="Calibri Light"/>
          <w:sz w:val="24"/>
          <w:szCs w:val="24"/>
        </w:rPr>
      </w:pPr>
      <w:r w:rsidRPr="0013099D">
        <w:rPr>
          <w:rFonts w:ascii="Calibri Light" w:hAnsi="Calibri Light" w:cs="Calibri Light"/>
          <w:sz w:val="24"/>
          <w:szCs w:val="24"/>
        </w:rPr>
        <w:t>L’Utente si riserva la facoltà di procedere, in qualsiasi momento e anche senza preavviso, a verifiche sulla piena e co</w:t>
      </w:r>
      <w:r w:rsidR="00DC75ED" w:rsidRPr="0013099D">
        <w:rPr>
          <w:rFonts w:ascii="Calibri Light" w:hAnsi="Calibri Light" w:cs="Calibri Light"/>
          <w:sz w:val="24"/>
          <w:szCs w:val="24"/>
        </w:rPr>
        <w:t>rretta esecuzione del presente C</w:t>
      </w:r>
      <w:r w:rsidRPr="0013099D">
        <w:rPr>
          <w:rFonts w:ascii="Calibri Light" w:hAnsi="Calibri Light" w:cs="Calibri Light"/>
          <w:sz w:val="24"/>
          <w:szCs w:val="24"/>
        </w:rPr>
        <w:t>ontratto e la Società si impegna a collaborare</w:t>
      </w:r>
      <w:r w:rsidR="005B2C6D" w:rsidRPr="0013099D">
        <w:rPr>
          <w:rFonts w:ascii="Calibri Light" w:hAnsi="Calibri Light" w:cs="Calibri Light"/>
          <w:sz w:val="24"/>
          <w:szCs w:val="24"/>
        </w:rPr>
        <w:t>, con la massima disponibilità e trasparenza,</w:t>
      </w:r>
      <w:r w:rsidRPr="0013099D">
        <w:rPr>
          <w:rFonts w:ascii="Calibri Light" w:hAnsi="Calibri Light" w:cs="Calibri Light"/>
          <w:sz w:val="24"/>
          <w:szCs w:val="24"/>
        </w:rPr>
        <w:t xml:space="preserve"> per consentire lo svolgimento di dette verifiche. </w:t>
      </w:r>
    </w:p>
    <w:p w14:paraId="62CDD249" w14:textId="77777777" w:rsidR="005B3BE9" w:rsidRPr="0013099D" w:rsidRDefault="005B3BE9" w:rsidP="00703EDE">
      <w:pPr>
        <w:pStyle w:val="Paragrafoelenco"/>
        <w:numPr>
          <w:ilvl w:val="0"/>
          <w:numId w:val="36"/>
        </w:numPr>
        <w:spacing w:before="60" w:after="60" w:line="240" w:lineRule="auto"/>
        <w:ind w:left="357" w:hanging="357"/>
        <w:jc w:val="both"/>
        <w:rPr>
          <w:rFonts w:ascii="Calibri Light" w:hAnsi="Calibri Light" w:cs="Calibri Light"/>
          <w:sz w:val="24"/>
          <w:szCs w:val="24"/>
        </w:rPr>
      </w:pPr>
      <w:r w:rsidRPr="0013099D">
        <w:rPr>
          <w:rFonts w:ascii="Calibri Light" w:hAnsi="Calibri Light" w:cs="Calibri Light"/>
          <w:sz w:val="24"/>
          <w:szCs w:val="24"/>
        </w:rPr>
        <w:lastRenderedPageBreak/>
        <w:t xml:space="preserve">La Società si impegna a nominare un proprio rappresentante incaricato in relazione all’esecuzione del presente accordo (“il </w:t>
      </w:r>
      <w:r w:rsidRPr="0013099D">
        <w:rPr>
          <w:rFonts w:ascii="Calibri Light" w:hAnsi="Calibri Light" w:cs="Calibri Light"/>
          <w:b/>
          <w:sz w:val="24"/>
          <w:szCs w:val="24"/>
        </w:rPr>
        <w:t>Rappresentante della Società</w:t>
      </w:r>
      <w:r w:rsidRPr="0013099D">
        <w:rPr>
          <w:rFonts w:ascii="Calibri Light" w:hAnsi="Calibri Light" w:cs="Calibri Light"/>
          <w:sz w:val="24"/>
          <w:szCs w:val="24"/>
        </w:rPr>
        <w:t>”)</w:t>
      </w:r>
      <w:r w:rsidR="008A1D2E" w:rsidRPr="0013099D">
        <w:rPr>
          <w:rFonts w:ascii="Calibri Light" w:hAnsi="Calibri Light" w:cs="Calibri Light"/>
          <w:sz w:val="24"/>
          <w:szCs w:val="24"/>
        </w:rPr>
        <w:t>.</w:t>
      </w:r>
    </w:p>
    <w:p w14:paraId="0D0925AC" w14:textId="77777777" w:rsidR="001F025B" w:rsidRPr="0013099D" w:rsidRDefault="001F025B" w:rsidP="00703EDE">
      <w:pPr>
        <w:pStyle w:val="Paragrafoelenco"/>
        <w:numPr>
          <w:ilvl w:val="0"/>
          <w:numId w:val="36"/>
        </w:numPr>
        <w:spacing w:before="60" w:after="60" w:line="240" w:lineRule="auto"/>
        <w:ind w:left="357" w:hanging="357"/>
        <w:jc w:val="both"/>
        <w:rPr>
          <w:rFonts w:ascii="Calibri Light" w:hAnsi="Calibri Light" w:cs="Calibri Light"/>
          <w:sz w:val="24"/>
          <w:szCs w:val="24"/>
        </w:rPr>
      </w:pPr>
      <w:r w:rsidRPr="0013099D">
        <w:rPr>
          <w:rFonts w:ascii="Calibri Light" w:hAnsi="Calibri Light" w:cs="Calibri Light"/>
          <w:sz w:val="24"/>
          <w:szCs w:val="24"/>
        </w:rPr>
        <w:t xml:space="preserve">La Società si impegna a far rispettare gli obblighi derivanti dal presente accordo ai suoi dipendenti, </w:t>
      </w:r>
      <w:r w:rsidR="005B2C6D" w:rsidRPr="0013099D">
        <w:rPr>
          <w:rFonts w:ascii="Calibri Light" w:hAnsi="Calibri Light" w:cs="Calibri Light"/>
          <w:sz w:val="24"/>
          <w:szCs w:val="24"/>
        </w:rPr>
        <w:t xml:space="preserve">collaboratori, </w:t>
      </w:r>
      <w:r w:rsidRPr="0013099D">
        <w:rPr>
          <w:rFonts w:ascii="Calibri Light" w:hAnsi="Calibri Light" w:cs="Calibri Light"/>
          <w:sz w:val="24"/>
          <w:szCs w:val="24"/>
        </w:rPr>
        <w:t>consulenti e a qualunque soggetto delle cui prestazioni si avvalga nell</w:t>
      </w:r>
      <w:r w:rsidR="00DC75ED" w:rsidRPr="0013099D">
        <w:rPr>
          <w:rFonts w:ascii="Calibri Light" w:hAnsi="Calibri Light" w:cs="Calibri Light"/>
          <w:sz w:val="24"/>
          <w:szCs w:val="24"/>
        </w:rPr>
        <w:t>’esecuzione del C</w:t>
      </w:r>
      <w:r w:rsidRPr="0013099D">
        <w:rPr>
          <w:rFonts w:ascii="Calibri Light" w:hAnsi="Calibri Light" w:cs="Calibri Light"/>
          <w:sz w:val="24"/>
          <w:szCs w:val="24"/>
        </w:rPr>
        <w:t xml:space="preserve">ontratto. </w:t>
      </w:r>
    </w:p>
    <w:p w14:paraId="32F6E138" w14:textId="77777777" w:rsidR="009B1576" w:rsidRPr="0013099D" w:rsidRDefault="009B1576" w:rsidP="00C21C21">
      <w:pPr>
        <w:spacing w:before="60" w:after="60" w:line="240" w:lineRule="auto"/>
        <w:jc w:val="both"/>
        <w:rPr>
          <w:rFonts w:ascii="Calibri Light" w:hAnsi="Calibri Light" w:cs="Calibri Light"/>
          <w:sz w:val="24"/>
          <w:szCs w:val="24"/>
        </w:rPr>
      </w:pPr>
    </w:p>
    <w:p w14:paraId="442B01DA" w14:textId="77777777" w:rsidR="00815E96" w:rsidRPr="0013099D" w:rsidRDefault="007B471D" w:rsidP="00353E47">
      <w:pPr>
        <w:pStyle w:val="Paragrafoelenco"/>
        <w:numPr>
          <w:ilvl w:val="0"/>
          <w:numId w:val="1"/>
        </w:numPr>
        <w:spacing w:before="60" w:after="60" w:line="240" w:lineRule="auto"/>
        <w:ind w:left="437" w:hanging="437"/>
        <w:contextualSpacing w:val="0"/>
        <w:jc w:val="both"/>
        <w:rPr>
          <w:rFonts w:ascii="Calibri Light" w:hAnsi="Calibri Light" w:cs="Calibri Light"/>
          <w:b/>
          <w:sz w:val="24"/>
          <w:szCs w:val="24"/>
        </w:rPr>
      </w:pPr>
      <w:r w:rsidRPr="0013099D">
        <w:rPr>
          <w:rFonts w:ascii="Calibri Light" w:hAnsi="Calibri Light" w:cs="Calibri Light"/>
          <w:b/>
          <w:sz w:val="24"/>
          <w:szCs w:val="24"/>
        </w:rPr>
        <w:t>OBBLIGHI DEL</w:t>
      </w:r>
      <w:r w:rsidR="0042623B" w:rsidRPr="0013099D">
        <w:rPr>
          <w:rFonts w:ascii="Calibri Light" w:hAnsi="Calibri Light" w:cs="Calibri Light"/>
          <w:b/>
          <w:sz w:val="24"/>
          <w:szCs w:val="24"/>
        </w:rPr>
        <w:t>L’UTENTE</w:t>
      </w:r>
    </w:p>
    <w:p w14:paraId="40F2E03C" w14:textId="77777777" w:rsidR="000B0C86" w:rsidRPr="0013099D" w:rsidRDefault="0042623B" w:rsidP="000810AE">
      <w:pPr>
        <w:spacing w:before="60" w:after="60" w:line="240" w:lineRule="auto"/>
        <w:jc w:val="both"/>
        <w:rPr>
          <w:rFonts w:ascii="Calibri Light" w:eastAsia="Calibri" w:hAnsi="Calibri Light" w:cs="Calibri Light"/>
          <w:sz w:val="24"/>
          <w:szCs w:val="24"/>
        </w:rPr>
      </w:pPr>
      <w:r w:rsidRPr="0013099D">
        <w:rPr>
          <w:rFonts w:ascii="Calibri Light" w:eastAsia="Calibri" w:hAnsi="Calibri Light" w:cs="Calibri Light"/>
          <w:sz w:val="24"/>
          <w:szCs w:val="24"/>
        </w:rPr>
        <w:t>L’</w:t>
      </w:r>
      <w:r w:rsidR="009B1576" w:rsidRPr="0013099D">
        <w:rPr>
          <w:rFonts w:ascii="Calibri Light" w:eastAsia="Calibri" w:hAnsi="Calibri Light" w:cs="Calibri Light"/>
          <w:sz w:val="24"/>
          <w:szCs w:val="24"/>
        </w:rPr>
        <w:t>U</w:t>
      </w:r>
      <w:r w:rsidRPr="0013099D">
        <w:rPr>
          <w:rFonts w:ascii="Calibri Light" w:eastAsia="Calibri" w:hAnsi="Calibri Light" w:cs="Calibri Light"/>
          <w:sz w:val="24"/>
          <w:szCs w:val="24"/>
        </w:rPr>
        <w:t>tente</w:t>
      </w:r>
      <w:r w:rsidR="00815E96" w:rsidRPr="0013099D">
        <w:rPr>
          <w:rFonts w:ascii="Calibri Light" w:eastAsia="Calibri" w:hAnsi="Calibri Light" w:cs="Calibri Light"/>
          <w:sz w:val="24"/>
          <w:szCs w:val="24"/>
        </w:rPr>
        <w:t xml:space="preserve"> si impegn</w:t>
      </w:r>
      <w:r w:rsidR="00701659" w:rsidRPr="0013099D">
        <w:rPr>
          <w:rFonts w:ascii="Calibri Light" w:eastAsia="Calibri" w:hAnsi="Calibri Light" w:cs="Calibri Light"/>
          <w:sz w:val="24"/>
          <w:szCs w:val="24"/>
        </w:rPr>
        <w:t>a a</w:t>
      </w:r>
      <w:r w:rsidR="00BE4B78" w:rsidRPr="0013099D">
        <w:rPr>
          <w:rFonts w:ascii="Calibri Light" w:eastAsia="Calibri" w:hAnsi="Calibri Light" w:cs="Calibri Light"/>
          <w:sz w:val="24"/>
          <w:szCs w:val="24"/>
        </w:rPr>
        <w:t>:</w:t>
      </w:r>
    </w:p>
    <w:p w14:paraId="4091480C" w14:textId="77777777" w:rsidR="005B3BE9" w:rsidRPr="0013099D" w:rsidRDefault="00FE0B9B" w:rsidP="00703EDE">
      <w:pPr>
        <w:pStyle w:val="Paragrafoelenco"/>
        <w:numPr>
          <w:ilvl w:val="0"/>
          <w:numId w:val="37"/>
        </w:numPr>
        <w:spacing w:before="60" w:after="60" w:line="240" w:lineRule="auto"/>
        <w:ind w:left="357" w:hanging="357"/>
        <w:jc w:val="both"/>
        <w:rPr>
          <w:rFonts w:ascii="Calibri Light" w:eastAsia="Times New Roman" w:hAnsi="Calibri Light" w:cs="Calibri Light"/>
          <w:sz w:val="24"/>
          <w:szCs w:val="24"/>
          <w:lang w:eastAsia="it-IT"/>
        </w:rPr>
      </w:pPr>
      <w:r w:rsidRPr="0013099D">
        <w:rPr>
          <w:rFonts w:ascii="Calibri Light" w:eastAsia="Times New Roman" w:hAnsi="Calibri Light" w:cs="Calibri Light"/>
          <w:sz w:val="24"/>
          <w:szCs w:val="24"/>
          <w:lang w:eastAsia="it-IT"/>
        </w:rPr>
        <w:t xml:space="preserve">agevolare </w:t>
      </w:r>
      <w:r w:rsidR="00F1245A" w:rsidRPr="0013099D">
        <w:rPr>
          <w:rFonts w:ascii="Calibri Light" w:eastAsia="Times New Roman" w:hAnsi="Calibri Light" w:cs="Calibri Light"/>
          <w:sz w:val="24"/>
          <w:szCs w:val="24"/>
          <w:lang w:eastAsia="it-IT"/>
        </w:rPr>
        <w:t xml:space="preserve">la </w:t>
      </w:r>
      <w:r w:rsidR="005B2C6D" w:rsidRPr="0013099D">
        <w:rPr>
          <w:rFonts w:ascii="Calibri Light" w:eastAsia="Times New Roman" w:hAnsi="Calibri Light" w:cs="Calibri Light"/>
          <w:sz w:val="24"/>
          <w:szCs w:val="24"/>
          <w:lang w:eastAsia="it-IT"/>
        </w:rPr>
        <w:t>S</w:t>
      </w:r>
      <w:r w:rsidR="00F1245A" w:rsidRPr="0013099D">
        <w:rPr>
          <w:rFonts w:ascii="Calibri Light" w:eastAsia="Times New Roman" w:hAnsi="Calibri Light" w:cs="Calibri Light"/>
          <w:sz w:val="24"/>
          <w:szCs w:val="24"/>
          <w:lang w:eastAsia="it-IT"/>
        </w:rPr>
        <w:t xml:space="preserve">ocietà </w:t>
      </w:r>
      <w:r w:rsidRPr="0013099D">
        <w:rPr>
          <w:rFonts w:ascii="Calibri Light" w:eastAsia="Times New Roman" w:hAnsi="Calibri Light" w:cs="Calibri Light"/>
          <w:sz w:val="24"/>
          <w:szCs w:val="24"/>
          <w:lang w:eastAsia="it-IT"/>
        </w:rPr>
        <w:t xml:space="preserve">nel </w:t>
      </w:r>
      <w:r w:rsidR="004D60F2" w:rsidRPr="0013099D">
        <w:rPr>
          <w:rFonts w:ascii="Calibri Light" w:eastAsia="Times New Roman" w:hAnsi="Calibri Light" w:cs="Calibri Light"/>
          <w:sz w:val="24"/>
          <w:szCs w:val="24"/>
          <w:lang w:eastAsia="it-IT"/>
        </w:rPr>
        <w:t>compimento delle</w:t>
      </w:r>
      <w:r w:rsidRPr="0013099D">
        <w:rPr>
          <w:rFonts w:ascii="Calibri Light" w:eastAsia="Times New Roman" w:hAnsi="Calibri Light" w:cs="Calibri Light"/>
          <w:sz w:val="24"/>
          <w:szCs w:val="24"/>
          <w:lang w:eastAsia="it-IT"/>
        </w:rPr>
        <w:t xml:space="preserve"> operazioni propedeutiche e necessarie </w:t>
      </w:r>
      <w:r w:rsidR="009B1576" w:rsidRPr="0013099D">
        <w:rPr>
          <w:rFonts w:ascii="Calibri Light" w:eastAsia="Times New Roman" w:hAnsi="Calibri Light" w:cs="Calibri Light"/>
          <w:sz w:val="24"/>
          <w:szCs w:val="24"/>
          <w:lang w:eastAsia="it-IT"/>
        </w:rPr>
        <w:t>allo svolgimento del</w:t>
      </w:r>
      <w:r w:rsidRPr="0013099D">
        <w:rPr>
          <w:rFonts w:ascii="Calibri Light" w:eastAsia="Times New Roman" w:hAnsi="Calibri Light" w:cs="Calibri Light"/>
          <w:sz w:val="24"/>
          <w:szCs w:val="24"/>
          <w:lang w:eastAsia="it-IT"/>
        </w:rPr>
        <w:t>le attività di cui all’art. 1</w:t>
      </w:r>
      <w:r w:rsidR="009B1576" w:rsidRPr="0013099D">
        <w:rPr>
          <w:rFonts w:ascii="Calibri Light" w:eastAsia="Times New Roman" w:hAnsi="Calibri Light" w:cs="Calibri Light"/>
          <w:sz w:val="24"/>
          <w:szCs w:val="24"/>
          <w:lang w:eastAsia="it-IT"/>
        </w:rPr>
        <w:t xml:space="preserve"> e,</w:t>
      </w:r>
      <w:r w:rsidRPr="0013099D">
        <w:rPr>
          <w:rFonts w:ascii="Calibri Light" w:eastAsia="Times New Roman" w:hAnsi="Calibri Light" w:cs="Calibri Light"/>
          <w:sz w:val="24"/>
          <w:szCs w:val="24"/>
          <w:lang w:eastAsia="it-IT"/>
        </w:rPr>
        <w:t xml:space="preserve"> in particolare</w:t>
      </w:r>
      <w:r w:rsidR="00F16670" w:rsidRPr="0013099D">
        <w:rPr>
          <w:rFonts w:ascii="Calibri Light" w:eastAsia="Times New Roman" w:hAnsi="Calibri Light" w:cs="Calibri Light"/>
          <w:sz w:val="24"/>
          <w:szCs w:val="24"/>
          <w:lang w:eastAsia="it-IT"/>
        </w:rPr>
        <w:t xml:space="preserve"> a</w:t>
      </w:r>
      <w:r w:rsidR="009B1576" w:rsidRPr="0013099D">
        <w:rPr>
          <w:rFonts w:ascii="Calibri Light" w:eastAsia="Times New Roman" w:hAnsi="Calibri Light" w:cs="Calibri Light"/>
          <w:sz w:val="24"/>
          <w:szCs w:val="24"/>
          <w:lang w:eastAsia="it-IT"/>
        </w:rPr>
        <w:t xml:space="preserve"> garantire</w:t>
      </w:r>
      <w:r w:rsidRPr="0013099D">
        <w:rPr>
          <w:rFonts w:ascii="Calibri Light" w:eastAsia="Times New Roman" w:hAnsi="Calibri Light" w:cs="Calibri Light"/>
          <w:sz w:val="24"/>
          <w:szCs w:val="24"/>
          <w:lang w:eastAsia="it-IT"/>
        </w:rPr>
        <w:t xml:space="preserve"> l’accesso alla documentazione necessaria per l’analisi approfondita dei consumi, dei contratti e delle condizioni di fornitura in essere per le categorie merceologiche </w:t>
      </w:r>
      <w:r w:rsidR="005B2C6D" w:rsidRPr="0013099D">
        <w:rPr>
          <w:rFonts w:ascii="Calibri Light" w:eastAsia="Times New Roman" w:hAnsi="Calibri Light" w:cs="Calibri Light"/>
          <w:sz w:val="24"/>
          <w:szCs w:val="24"/>
          <w:lang w:eastAsia="it-IT"/>
        </w:rPr>
        <w:t>indicate nel</w:t>
      </w:r>
      <w:r w:rsidR="009B1576" w:rsidRPr="0013099D">
        <w:rPr>
          <w:rFonts w:ascii="Calibri Light" w:eastAsia="Times New Roman" w:hAnsi="Calibri Light" w:cs="Calibri Light"/>
          <w:sz w:val="24"/>
          <w:szCs w:val="24"/>
          <w:lang w:eastAsia="it-IT"/>
        </w:rPr>
        <w:t xml:space="preserve"> Prospetto</w:t>
      </w:r>
      <w:r w:rsidRPr="0013099D">
        <w:rPr>
          <w:rFonts w:ascii="Calibri Light" w:eastAsia="Times New Roman" w:hAnsi="Calibri Light" w:cs="Calibri Light"/>
          <w:sz w:val="24"/>
          <w:szCs w:val="24"/>
          <w:lang w:eastAsia="it-IT"/>
        </w:rPr>
        <w:t>;</w:t>
      </w:r>
    </w:p>
    <w:p w14:paraId="2085BD91" w14:textId="77777777" w:rsidR="00381379" w:rsidRPr="0013099D" w:rsidRDefault="00381379" w:rsidP="00703EDE">
      <w:pPr>
        <w:pStyle w:val="Paragrafoelenco"/>
        <w:numPr>
          <w:ilvl w:val="0"/>
          <w:numId w:val="37"/>
        </w:numPr>
        <w:spacing w:before="60" w:after="60" w:line="240" w:lineRule="auto"/>
        <w:ind w:left="357" w:hanging="357"/>
        <w:jc w:val="both"/>
        <w:rPr>
          <w:rFonts w:ascii="Calibri Light" w:eastAsia="Times New Roman" w:hAnsi="Calibri Light" w:cs="Calibri Light"/>
          <w:sz w:val="24"/>
          <w:szCs w:val="24"/>
          <w:lang w:eastAsia="it-IT"/>
        </w:rPr>
      </w:pPr>
      <w:r w:rsidRPr="0013099D">
        <w:rPr>
          <w:rFonts w:ascii="Calibri Light" w:eastAsia="Times New Roman" w:hAnsi="Calibri Light" w:cs="Calibri Light"/>
          <w:sz w:val="24"/>
          <w:szCs w:val="24"/>
          <w:lang w:eastAsia="it-IT"/>
        </w:rPr>
        <w:t xml:space="preserve">custodire le credenziali di accesso al </w:t>
      </w:r>
      <w:r w:rsidRPr="0013099D">
        <w:rPr>
          <w:rFonts w:ascii="Calibri Light" w:eastAsia="Times New Roman" w:hAnsi="Calibri Light" w:cs="Calibri Light"/>
          <w:b/>
          <w:sz w:val="24"/>
          <w:szCs w:val="24"/>
          <w:lang w:eastAsia="it-IT"/>
        </w:rPr>
        <w:t>Portale</w:t>
      </w:r>
      <w:r w:rsidRPr="0013099D">
        <w:rPr>
          <w:rFonts w:ascii="Calibri Light" w:eastAsia="Times New Roman" w:hAnsi="Calibri Light" w:cs="Calibri Light"/>
          <w:sz w:val="24"/>
          <w:szCs w:val="24"/>
          <w:lang w:eastAsia="it-IT"/>
        </w:rPr>
        <w:t xml:space="preserve">, ricevute in sede di adesione al servizio, che consentono all’Utente di accedere alla propria area riservata per (i) poter conoscere le proposte commerciali di cui agli articoli 2 e 5.3 e (ii) fornire alla Società le indicazioni di cui al successivo paragrafo 4. </w:t>
      </w:r>
    </w:p>
    <w:p w14:paraId="45C628E9" w14:textId="77777777" w:rsidR="009B1576" w:rsidRPr="0013099D" w:rsidRDefault="006A4A66" w:rsidP="00703EDE">
      <w:pPr>
        <w:pStyle w:val="Paragrafoelenco"/>
        <w:numPr>
          <w:ilvl w:val="0"/>
          <w:numId w:val="37"/>
        </w:numPr>
        <w:spacing w:before="60" w:after="60" w:line="240" w:lineRule="auto"/>
        <w:ind w:left="357" w:hanging="357"/>
        <w:jc w:val="both"/>
        <w:rPr>
          <w:rFonts w:ascii="Calibri Light" w:eastAsia="Times New Roman" w:hAnsi="Calibri Light" w:cs="Calibri Light"/>
          <w:sz w:val="24"/>
          <w:szCs w:val="24"/>
          <w:lang w:eastAsia="it-IT"/>
        </w:rPr>
      </w:pPr>
      <w:r w:rsidRPr="0013099D">
        <w:rPr>
          <w:rFonts w:ascii="Calibri Light" w:eastAsia="Times New Roman" w:hAnsi="Calibri Light" w:cs="Calibri Light"/>
          <w:sz w:val="24"/>
          <w:szCs w:val="24"/>
          <w:lang w:eastAsia="it-IT"/>
        </w:rPr>
        <w:t xml:space="preserve">mantenere aggiornato il proprio </w:t>
      </w:r>
      <w:r w:rsidR="006C424C" w:rsidRPr="0013099D">
        <w:rPr>
          <w:rFonts w:ascii="Calibri Light" w:eastAsia="Times New Roman" w:hAnsi="Calibri Light" w:cs="Calibri Light"/>
          <w:sz w:val="24"/>
          <w:szCs w:val="24"/>
          <w:lang w:eastAsia="it-IT"/>
        </w:rPr>
        <w:t>“profilo U</w:t>
      </w:r>
      <w:r w:rsidR="009B1576" w:rsidRPr="0013099D">
        <w:rPr>
          <w:rFonts w:ascii="Calibri Light" w:eastAsia="Times New Roman" w:hAnsi="Calibri Light" w:cs="Calibri Light"/>
          <w:sz w:val="24"/>
          <w:szCs w:val="24"/>
          <w:lang w:eastAsia="it-IT"/>
        </w:rPr>
        <w:t xml:space="preserve">tente” </w:t>
      </w:r>
      <w:r w:rsidRPr="0013099D">
        <w:rPr>
          <w:rFonts w:ascii="Calibri Light" w:eastAsia="Times New Roman" w:hAnsi="Calibri Light" w:cs="Calibri Light"/>
          <w:sz w:val="24"/>
          <w:szCs w:val="24"/>
          <w:lang w:eastAsia="it-IT"/>
        </w:rPr>
        <w:t xml:space="preserve">(relativamente a ciascuna categoria merceologica) inserito </w:t>
      </w:r>
      <w:r w:rsidR="004F6CE1" w:rsidRPr="0013099D">
        <w:rPr>
          <w:rFonts w:ascii="Calibri Light" w:eastAsia="Times New Roman" w:hAnsi="Calibri Light" w:cs="Calibri Light"/>
          <w:sz w:val="24"/>
          <w:szCs w:val="24"/>
          <w:lang w:eastAsia="it-IT"/>
        </w:rPr>
        <w:t xml:space="preserve">anche </w:t>
      </w:r>
      <w:r w:rsidRPr="0013099D">
        <w:rPr>
          <w:rFonts w:ascii="Calibri Light" w:eastAsia="Times New Roman" w:hAnsi="Calibri Light" w:cs="Calibri Light"/>
          <w:sz w:val="24"/>
          <w:szCs w:val="24"/>
          <w:lang w:eastAsia="it-IT"/>
        </w:rPr>
        <w:t xml:space="preserve">nella piattaforma </w:t>
      </w:r>
      <w:r w:rsidR="009B1576" w:rsidRPr="0013099D">
        <w:rPr>
          <w:rFonts w:ascii="Calibri Light" w:eastAsia="Times New Roman" w:hAnsi="Calibri Light" w:cs="Calibri Light"/>
          <w:sz w:val="24"/>
          <w:szCs w:val="24"/>
          <w:lang w:eastAsia="it-IT"/>
        </w:rPr>
        <w:t>telema</w:t>
      </w:r>
      <w:r w:rsidR="008A1D2E" w:rsidRPr="0013099D">
        <w:rPr>
          <w:rFonts w:ascii="Calibri Light" w:eastAsia="Times New Roman" w:hAnsi="Calibri Light" w:cs="Calibri Light"/>
          <w:sz w:val="24"/>
          <w:szCs w:val="24"/>
          <w:lang w:eastAsia="it-IT"/>
        </w:rPr>
        <w:t>tica di cui al precedente art. 5</w:t>
      </w:r>
      <w:r w:rsidR="001B2449" w:rsidRPr="0013099D">
        <w:rPr>
          <w:rFonts w:ascii="Calibri Light" w:eastAsia="Times New Roman" w:hAnsi="Calibri Light" w:cs="Calibri Light"/>
          <w:sz w:val="24"/>
          <w:szCs w:val="24"/>
          <w:lang w:eastAsia="it-IT"/>
        </w:rPr>
        <w:t>;</w:t>
      </w:r>
    </w:p>
    <w:p w14:paraId="5E1C4630" w14:textId="77777777" w:rsidR="00304547" w:rsidRPr="0013099D" w:rsidRDefault="00304547" w:rsidP="00703EDE">
      <w:pPr>
        <w:pStyle w:val="Paragrafoelenco"/>
        <w:numPr>
          <w:ilvl w:val="0"/>
          <w:numId w:val="37"/>
        </w:numPr>
        <w:spacing w:before="60" w:after="60" w:line="240" w:lineRule="auto"/>
        <w:ind w:left="357" w:hanging="357"/>
        <w:jc w:val="both"/>
        <w:rPr>
          <w:rFonts w:ascii="Calibri Light" w:eastAsia="Times New Roman" w:hAnsi="Calibri Light" w:cs="Calibri Light"/>
          <w:sz w:val="24"/>
          <w:szCs w:val="24"/>
          <w:lang w:eastAsia="it-IT"/>
        </w:rPr>
      </w:pPr>
      <w:r w:rsidRPr="0013099D">
        <w:rPr>
          <w:rFonts w:ascii="Calibri Light" w:eastAsia="Times New Roman" w:hAnsi="Calibri Light" w:cs="Calibri Light"/>
          <w:sz w:val="24"/>
          <w:szCs w:val="24"/>
          <w:lang w:eastAsia="it-IT"/>
        </w:rPr>
        <w:t>indicare</w:t>
      </w:r>
      <w:r w:rsidR="006F7D73" w:rsidRPr="0013099D">
        <w:rPr>
          <w:rFonts w:ascii="Calibri Light" w:eastAsia="Times New Roman" w:hAnsi="Calibri Light" w:cs="Calibri Light"/>
          <w:sz w:val="24"/>
          <w:szCs w:val="24"/>
          <w:lang w:eastAsia="it-IT"/>
        </w:rPr>
        <w:t xml:space="preserve"> e revocare</w:t>
      </w:r>
      <w:r w:rsidRPr="0013099D">
        <w:rPr>
          <w:rFonts w:ascii="Calibri Light" w:eastAsia="Times New Roman" w:hAnsi="Calibri Light" w:cs="Calibri Light"/>
          <w:sz w:val="24"/>
          <w:szCs w:val="24"/>
          <w:lang w:eastAsia="it-IT"/>
        </w:rPr>
        <w:t xml:space="preserve">, </w:t>
      </w:r>
      <w:r w:rsidR="00381379" w:rsidRPr="0013099D">
        <w:rPr>
          <w:rFonts w:ascii="Calibri Light" w:eastAsia="Times New Roman" w:hAnsi="Calibri Light" w:cs="Calibri Light"/>
          <w:sz w:val="24"/>
          <w:szCs w:val="24"/>
          <w:lang w:eastAsia="it-IT"/>
        </w:rPr>
        <w:t xml:space="preserve">attraverso il </w:t>
      </w:r>
      <w:r w:rsidR="00381379" w:rsidRPr="0013099D">
        <w:rPr>
          <w:rFonts w:ascii="Calibri Light" w:eastAsia="Times New Roman" w:hAnsi="Calibri Light" w:cs="Calibri Light"/>
          <w:b/>
          <w:sz w:val="24"/>
          <w:szCs w:val="24"/>
          <w:lang w:eastAsia="it-IT"/>
        </w:rPr>
        <w:t>Portale</w:t>
      </w:r>
      <w:r w:rsidRPr="0013099D">
        <w:rPr>
          <w:rFonts w:ascii="Calibri Light" w:eastAsia="Times New Roman" w:hAnsi="Calibri Light" w:cs="Calibri Light"/>
          <w:b/>
          <w:sz w:val="24"/>
          <w:szCs w:val="24"/>
          <w:lang w:eastAsia="it-IT"/>
        </w:rPr>
        <w:t xml:space="preserve">, </w:t>
      </w:r>
      <w:r w:rsidRPr="0013099D">
        <w:rPr>
          <w:rFonts w:ascii="Calibri Light" w:eastAsia="Times New Roman" w:hAnsi="Calibri Light" w:cs="Calibri Light"/>
          <w:sz w:val="24"/>
          <w:szCs w:val="24"/>
          <w:lang w:eastAsia="it-IT"/>
        </w:rPr>
        <w:t>le categorie merceologiche in riferimento alle quali la Società potrà esercitare i poteri conferiti con il presente accordo;</w:t>
      </w:r>
    </w:p>
    <w:p w14:paraId="7DBD8D94" w14:textId="77777777" w:rsidR="007357DB" w:rsidRPr="0013099D" w:rsidRDefault="00AB4DF5" w:rsidP="00703EDE">
      <w:pPr>
        <w:pStyle w:val="Paragrafoelenco"/>
        <w:numPr>
          <w:ilvl w:val="0"/>
          <w:numId w:val="37"/>
        </w:numPr>
        <w:spacing w:before="60" w:after="60" w:line="240" w:lineRule="auto"/>
        <w:ind w:left="357" w:hanging="357"/>
        <w:jc w:val="both"/>
        <w:rPr>
          <w:rFonts w:ascii="Calibri Light" w:eastAsia="Times New Roman" w:hAnsi="Calibri Light" w:cs="Calibri Light"/>
          <w:sz w:val="24"/>
          <w:szCs w:val="24"/>
          <w:lang w:eastAsia="it-IT"/>
        </w:rPr>
      </w:pPr>
      <w:r w:rsidRPr="0013099D">
        <w:rPr>
          <w:rFonts w:ascii="Calibri Light" w:eastAsia="Times New Roman" w:hAnsi="Calibri Light" w:cs="Calibri Light"/>
          <w:sz w:val="24"/>
          <w:szCs w:val="24"/>
          <w:lang w:eastAsia="it-IT"/>
        </w:rPr>
        <w:t xml:space="preserve">comunicare alla Società, attraverso il Portale, </w:t>
      </w:r>
      <w:r w:rsidR="006F7D73" w:rsidRPr="0013099D">
        <w:rPr>
          <w:rFonts w:ascii="Calibri Light" w:eastAsia="Times New Roman" w:hAnsi="Calibri Light" w:cs="Calibri Light"/>
          <w:sz w:val="24"/>
          <w:szCs w:val="24"/>
          <w:lang w:eastAsia="it-IT"/>
        </w:rPr>
        <w:t>entro e non oltre</w:t>
      </w:r>
      <w:r w:rsidR="00027EB5" w:rsidRPr="0013099D">
        <w:rPr>
          <w:rFonts w:ascii="Calibri Light" w:eastAsia="Times New Roman" w:hAnsi="Calibri Light" w:cs="Calibri Light"/>
          <w:sz w:val="24"/>
          <w:szCs w:val="24"/>
          <w:lang w:eastAsia="it-IT"/>
        </w:rPr>
        <w:t xml:space="preserve"> tre </w:t>
      </w:r>
      <w:r w:rsidR="006F7D73" w:rsidRPr="0013099D">
        <w:rPr>
          <w:rFonts w:ascii="Calibri Light" w:eastAsia="Times New Roman" w:hAnsi="Calibri Light" w:cs="Calibri Light"/>
          <w:sz w:val="24"/>
          <w:szCs w:val="24"/>
          <w:lang w:eastAsia="it-IT"/>
        </w:rPr>
        <w:t xml:space="preserve">giorni, </w:t>
      </w:r>
      <w:r w:rsidRPr="0013099D">
        <w:rPr>
          <w:rFonts w:ascii="Calibri Light" w:eastAsia="Times New Roman" w:hAnsi="Calibri Light" w:cs="Calibri Light"/>
          <w:sz w:val="24"/>
          <w:szCs w:val="24"/>
          <w:lang w:eastAsia="it-IT"/>
        </w:rPr>
        <w:t>il diniego alla sot</w:t>
      </w:r>
      <w:r w:rsidR="006F7D73" w:rsidRPr="0013099D">
        <w:rPr>
          <w:rFonts w:ascii="Calibri Light" w:eastAsia="Times New Roman" w:hAnsi="Calibri Light" w:cs="Calibri Light"/>
          <w:sz w:val="24"/>
          <w:szCs w:val="24"/>
          <w:lang w:eastAsia="it-IT"/>
        </w:rPr>
        <w:t xml:space="preserve">toscrizione degli accordi in ordine ai quali la Società ha provveduto a dare notizia all’Utente ai sensi dell’art. </w:t>
      </w:r>
      <w:r w:rsidR="007357DB" w:rsidRPr="0013099D">
        <w:rPr>
          <w:rFonts w:ascii="Calibri Light" w:eastAsia="Times New Roman" w:hAnsi="Calibri Light" w:cs="Calibri Light"/>
          <w:sz w:val="24"/>
          <w:szCs w:val="24"/>
          <w:lang w:eastAsia="it-IT"/>
        </w:rPr>
        <w:t>5.3;</w:t>
      </w:r>
    </w:p>
    <w:p w14:paraId="6BED676A" w14:textId="77777777" w:rsidR="005B3BE9" w:rsidRPr="0013099D" w:rsidRDefault="008A1D2E" w:rsidP="00703EDE">
      <w:pPr>
        <w:pStyle w:val="Paragrafoelenco"/>
        <w:numPr>
          <w:ilvl w:val="0"/>
          <w:numId w:val="37"/>
        </w:numPr>
        <w:spacing w:before="60" w:after="60" w:line="240" w:lineRule="auto"/>
        <w:ind w:left="357" w:hanging="357"/>
        <w:jc w:val="both"/>
        <w:rPr>
          <w:rFonts w:ascii="Calibri Light" w:eastAsia="Times New Roman" w:hAnsi="Calibri Light" w:cs="Calibri Light"/>
          <w:sz w:val="24"/>
          <w:szCs w:val="24"/>
          <w:lang w:eastAsia="it-IT"/>
        </w:rPr>
      </w:pPr>
      <w:r w:rsidRPr="0013099D">
        <w:rPr>
          <w:rFonts w:ascii="Calibri Light" w:eastAsia="Times New Roman" w:hAnsi="Calibri Light" w:cs="Calibri Light"/>
          <w:sz w:val="24"/>
          <w:szCs w:val="24"/>
          <w:lang w:eastAsia="it-IT"/>
        </w:rPr>
        <w:t>pagare alla Società il C</w:t>
      </w:r>
      <w:r w:rsidR="005B3BE9" w:rsidRPr="0013099D">
        <w:rPr>
          <w:rFonts w:ascii="Calibri Light" w:eastAsia="Times New Roman" w:hAnsi="Calibri Light" w:cs="Calibri Light"/>
          <w:sz w:val="24"/>
          <w:szCs w:val="24"/>
          <w:lang w:eastAsia="it-IT"/>
        </w:rPr>
        <w:t>orrispettivo</w:t>
      </w:r>
      <w:r w:rsidR="005B2C6D" w:rsidRPr="0013099D">
        <w:rPr>
          <w:rFonts w:ascii="Calibri Light" w:eastAsia="Times New Roman" w:hAnsi="Calibri Light" w:cs="Calibri Light"/>
          <w:sz w:val="24"/>
          <w:szCs w:val="24"/>
          <w:lang w:eastAsia="it-IT"/>
        </w:rPr>
        <w:t xml:space="preserve"> pattuito</w:t>
      </w:r>
      <w:r w:rsidR="005B3BE9" w:rsidRPr="0013099D">
        <w:rPr>
          <w:rFonts w:ascii="Calibri Light" w:eastAsia="Times New Roman" w:hAnsi="Calibri Light" w:cs="Calibri Light"/>
          <w:sz w:val="24"/>
          <w:szCs w:val="24"/>
          <w:lang w:eastAsia="it-IT"/>
        </w:rPr>
        <w:t>;</w:t>
      </w:r>
    </w:p>
    <w:p w14:paraId="0DA54911" w14:textId="77777777" w:rsidR="00167553" w:rsidRPr="0013099D" w:rsidRDefault="005B3BE9" w:rsidP="00703EDE">
      <w:pPr>
        <w:pStyle w:val="Paragrafoelenco"/>
        <w:numPr>
          <w:ilvl w:val="0"/>
          <w:numId w:val="37"/>
        </w:numPr>
        <w:spacing w:before="60" w:after="60" w:line="240" w:lineRule="auto"/>
        <w:ind w:left="357" w:hanging="357"/>
        <w:jc w:val="both"/>
        <w:rPr>
          <w:rFonts w:ascii="Calibri Light" w:eastAsia="Times New Roman" w:hAnsi="Calibri Light" w:cs="Calibri Light"/>
          <w:sz w:val="24"/>
          <w:szCs w:val="24"/>
          <w:lang w:eastAsia="it-IT"/>
        </w:rPr>
      </w:pPr>
      <w:r w:rsidRPr="0013099D">
        <w:rPr>
          <w:rFonts w:ascii="Calibri Light" w:eastAsia="Times New Roman" w:hAnsi="Calibri Light" w:cs="Calibri Light"/>
          <w:sz w:val="24"/>
          <w:szCs w:val="24"/>
          <w:lang w:eastAsia="it-IT"/>
        </w:rPr>
        <w:t>nominare un proprio rappresentante incaricato in relazio</w:t>
      </w:r>
      <w:r w:rsidR="00DC75ED" w:rsidRPr="0013099D">
        <w:rPr>
          <w:rFonts w:ascii="Calibri Light" w:eastAsia="Times New Roman" w:hAnsi="Calibri Light" w:cs="Calibri Light"/>
          <w:sz w:val="24"/>
          <w:szCs w:val="24"/>
          <w:lang w:eastAsia="it-IT"/>
        </w:rPr>
        <w:t>ne all’esecuzione del presente C</w:t>
      </w:r>
      <w:r w:rsidRPr="0013099D">
        <w:rPr>
          <w:rFonts w:ascii="Calibri Light" w:eastAsia="Times New Roman" w:hAnsi="Calibri Light" w:cs="Calibri Light"/>
          <w:sz w:val="24"/>
          <w:szCs w:val="24"/>
          <w:lang w:eastAsia="it-IT"/>
        </w:rPr>
        <w:t xml:space="preserve">ontratto (“il </w:t>
      </w:r>
      <w:r w:rsidRPr="0013099D">
        <w:rPr>
          <w:rFonts w:ascii="Calibri Light" w:eastAsia="Times New Roman" w:hAnsi="Calibri Light" w:cs="Calibri Light"/>
          <w:b/>
          <w:sz w:val="24"/>
          <w:szCs w:val="24"/>
          <w:lang w:eastAsia="it-IT"/>
        </w:rPr>
        <w:t>Rappresentante dell’Utente</w:t>
      </w:r>
      <w:r w:rsidRPr="0013099D">
        <w:rPr>
          <w:rFonts w:ascii="Calibri Light" w:eastAsia="Times New Roman" w:hAnsi="Calibri Light" w:cs="Calibri Light"/>
          <w:sz w:val="24"/>
          <w:szCs w:val="24"/>
          <w:lang w:eastAsia="it-IT"/>
        </w:rPr>
        <w:t xml:space="preserve">”), che comunicherà con il Rappresentante della Società, anche </w:t>
      </w:r>
      <w:r w:rsidR="005B2C6D" w:rsidRPr="0013099D">
        <w:rPr>
          <w:rFonts w:ascii="Calibri Light" w:eastAsia="Times New Roman" w:hAnsi="Calibri Light" w:cs="Calibri Light"/>
          <w:sz w:val="24"/>
          <w:szCs w:val="24"/>
          <w:lang w:eastAsia="it-IT"/>
        </w:rPr>
        <w:t xml:space="preserve">fornendo </w:t>
      </w:r>
      <w:r w:rsidRPr="0013099D">
        <w:rPr>
          <w:rFonts w:ascii="Calibri Light" w:eastAsia="Times New Roman" w:hAnsi="Calibri Light" w:cs="Calibri Light"/>
          <w:sz w:val="24"/>
          <w:szCs w:val="24"/>
          <w:lang w:eastAsia="it-IT"/>
        </w:rPr>
        <w:t>le necessarie prescrizioni e direttive</w:t>
      </w:r>
      <w:r w:rsidR="001B2449" w:rsidRPr="0013099D">
        <w:rPr>
          <w:rFonts w:ascii="Calibri Light" w:eastAsia="Times New Roman" w:hAnsi="Calibri Light" w:cs="Calibri Light"/>
          <w:sz w:val="24"/>
          <w:szCs w:val="24"/>
          <w:lang w:eastAsia="it-IT"/>
        </w:rPr>
        <w:t>;</w:t>
      </w:r>
      <w:r w:rsidRPr="0013099D">
        <w:rPr>
          <w:rFonts w:ascii="Calibri Light" w:eastAsia="Times New Roman" w:hAnsi="Calibri Light" w:cs="Calibri Light"/>
          <w:sz w:val="24"/>
          <w:szCs w:val="24"/>
          <w:lang w:eastAsia="it-IT"/>
        </w:rPr>
        <w:t xml:space="preserve"> </w:t>
      </w:r>
    </w:p>
    <w:p w14:paraId="18F0D8E3" w14:textId="77777777" w:rsidR="00AB3E88" w:rsidRPr="0013099D" w:rsidRDefault="009D5D8E" w:rsidP="00703EDE">
      <w:pPr>
        <w:pStyle w:val="Paragrafoelenco"/>
        <w:numPr>
          <w:ilvl w:val="0"/>
          <w:numId w:val="37"/>
        </w:numPr>
        <w:spacing w:before="60" w:after="60" w:line="240" w:lineRule="auto"/>
        <w:ind w:left="357" w:hanging="357"/>
        <w:jc w:val="both"/>
        <w:rPr>
          <w:rFonts w:ascii="Calibri Light" w:eastAsia="Times New Roman" w:hAnsi="Calibri Light" w:cs="Calibri Light"/>
          <w:sz w:val="24"/>
          <w:szCs w:val="24"/>
          <w:lang w:eastAsia="it-IT"/>
        </w:rPr>
      </w:pPr>
      <w:r w:rsidRPr="0013099D">
        <w:rPr>
          <w:rFonts w:ascii="Calibri Light" w:eastAsia="Times New Roman" w:hAnsi="Calibri Light" w:cs="Calibri Light"/>
          <w:sz w:val="24"/>
          <w:szCs w:val="24"/>
          <w:lang w:eastAsia="it-IT"/>
        </w:rPr>
        <w:t>s</w:t>
      </w:r>
      <w:r w:rsidR="0018584B" w:rsidRPr="0013099D">
        <w:rPr>
          <w:rFonts w:ascii="Calibri Light" w:eastAsia="Times New Roman" w:hAnsi="Calibri Light" w:cs="Calibri Light"/>
          <w:sz w:val="24"/>
          <w:szCs w:val="24"/>
          <w:lang w:eastAsia="it-IT"/>
        </w:rPr>
        <w:t>iglare</w:t>
      </w:r>
      <w:r w:rsidR="00AB3E88" w:rsidRPr="0013099D">
        <w:rPr>
          <w:rFonts w:ascii="Calibri Light" w:eastAsia="Times New Roman" w:hAnsi="Calibri Light" w:cs="Calibri Light"/>
          <w:sz w:val="24"/>
          <w:szCs w:val="24"/>
          <w:lang w:eastAsia="it-IT"/>
        </w:rPr>
        <w:t xml:space="preserve"> per conoscenza</w:t>
      </w:r>
      <w:r w:rsidR="0018584B" w:rsidRPr="0013099D">
        <w:rPr>
          <w:rFonts w:ascii="Calibri Light" w:eastAsia="Times New Roman" w:hAnsi="Calibri Light" w:cs="Calibri Light"/>
          <w:sz w:val="24"/>
          <w:szCs w:val="24"/>
          <w:lang w:eastAsia="it-IT"/>
        </w:rPr>
        <w:t xml:space="preserve"> l’allegato documento</w:t>
      </w:r>
      <w:r w:rsidR="0093550F" w:rsidRPr="0013099D">
        <w:rPr>
          <w:rFonts w:ascii="Calibri Light" w:eastAsia="Times New Roman" w:hAnsi="Calibri Light" w:cs="Calibri Light"/>
          <w:sz w:val="24"/>
          <w:szCs w:val="24"/>
          <w:lang w:eastAsia="it-IT"/>
        </w:rPr>
        <w:t>:</w:t>
      </w:r>
    </w:p>
    <w:p w14:paraId="6ABD296B" w14:textId="77777777" w:rsidR="00E912DB" w:rsidRPr="0013099D" w:rsidRDefault="00E912DB" w:rsidP="00AC0FE3">
      <w:pPr>
        <w:pStyle w:val="Paragrafoelenco"/>
        <w:numPr>
          <w:ilvl w:val="0"/>
          <w:numId w:val="45"/>
        </w:numPr>
        <w:spacing w:before="60" w:after="60" w:line="240" w:lineRule="auto"/>
        <w:ind w:left="851" w:hanging="425"/>
        <w:jc w:val="both"/>
        <w:rPr>
          <w:rFonts w:ascii="Calibri Light" w:eastAsia="Times New Roman" w:hAnsi="Calibri Light" w:cs="Calibri Light"/>
          <w:sz w:val="24"/>
          <w:szCs w:val="24"/>
          <w:lang w:eastAsia="it-IT"/>
        </w:rPr>
      </w:pPr>
      <w:r w:rsidRPr="0013099D">
        <w:rPr>
          <w:rFonts w:ascii="Calibri Light" w:eastAsia="Times New Roman" w:hAnsi="Calibri Light" w:cs="Calibri Light"/>
          <w:sz w:val="24"/>
          <w:szCs w:val="24"/>
          <w:lang w:eastAsia="it-IT"/>
        </w:rPr>
        <w:t>condizioni generali del portale</w:t>
      </w:r>
      <w:r w:rsidR="0018584B" w:rsidRPr="0013099D">
        <w:rPr>
          <w:rFonts w:ascii="Calibri Light" w:eastAsia="Times New Roman" w:hAnsi="Calibri Light" w:cs="Calibri Light"/>
          <w:sz w:val="24"/>
          <w:szCs w:val="24"/>
          <w:lang w:eastAsia="it-IT"/>
        </w:rPr>
        <w:t xml:space="preserve"> e rispettare le disposizioni in esso contenute</w:t>
      </w:r>
      <w:r w:rsidR="00AC0FE3" w:rsidRPr="0013099D">
        <w:rPr>
          <w:rFonts w:ascii="Calibri Light" w:eastAsia="Times New Roman" w:hAnsi="Calibri Light" w:cs="Calibri Light"/>
          <w:sz w:val="24"/>
          <w:szCs w:val="24"/>
          <w:lang w:eastAsia="it-IT"/>
        </w:rPr>
        <w:t xml:space="preserve"> (all 2)</w:t>
      </w:r>
    </w:p>
    <w:p w14:paraId="75EAED79" w14:textId="77777777" w:rsidR="00C44A6B" w:rsidRPr="0013099D" w:rsidRDefault="00AC0FE3" w:rsidP="00AC0FE3">
      <w:pPr>
        <w:pStyle w:val="Paragrafoelenco"/>
        <w:spacing w:before="60" w:after="60" w:line="240" w:lineRule="auto"/>
        <w:ind w:left="851" w:hanging="425"/>
        <w:jc w:val="both"/>
        <w:rPr>
          <w:rFonts w:ascii="Calibri Light" w:eastAsia="Times New Roman" w:hAnsi="Calibri Light" w:cs="Calibri Light"/>
          <w:sz w:val="24"/>
          <w:szCs w:val="24"/>
          <w:lang w:eastAsia="it-IT"/>
        </w:rPr>
      </w:pPr>
      <w:r w:rsidRPr="0013099D">
        <w:rPr>
          <w:rFonts w:ascii="Calibri Light" w:eastAsia="Times New Roman" w:hAnsi="Calibri Light" w:cs="Calibri Light"/>
          <w:sz w:val="24"/>
          <w:szCs w:val="24"/>
          <w:lang w:eastAsia="it-IT"/>
        </w:rPr>
        <w:t>Sottoscrivere</w:t>
      </w:r>
      <w:r w:rsidR="00C44A6B" w:rsidRPr="0013099D">
        <w:rPr>
          <w:rFonts w:ascii="Calibri Light" w:eastAsia="Times New Roman" w:hAnsi="Calibri Light" w:cs="Calibri Light"/>
          <w:sz w:val="24"/>
          <w:szCs w:val="24"/>
          <w:lang w:eastAsia="it-IT"/>
        </w:rPr>
        <w:t>:</w:t>
      </w:r>
    </w:p>
    <w:p w14:paraId="50A5219C" w14:textId="77777777" w:rsidR="00AB3E88" w:rsidRPr="0013099D" w:rsidRDefault="00532178" w:rsidP="00AC0FE3">
      <w:pPr>
        <w:pStyle w:val="Paragrafoelenco"/>
        <w:numPr>
          <w:ilvl w:val="0"/>
          <w:numId w:val="45"/>
        </w:numPr>
        <w:spacing w:before="60" w:after="60" w:line="240" w:lineRule="auto"/>
        <w:ind w:left="851" w:hanging="425"/>
        <w:jc w:val="both"/>
        <w:rPr>
          <w:rFonts w:ascii="Calibri Light" w:eastAsia="Times New Roman" w:hAnsi="Calibri Light" w:cs="Calibri Light"/>
          <w:sz w:val="24"/>
          <w:szCs w:val="24"/>
          <w:lang w:eastAsia="it-IT"/>
        </w:rPr>
      </w:pPr>
      <w:r w:rsidRPr="0013099D">
        <w:rPr>
          <w:rFonts w:ascii="Calibri Light" w:eastAsia="Times New Roman" w:hAnsi="Calibri Light" w:cs="Calibri Light"/>
          <w:sz w:val="24"/>
          <w:szCs w:val="24"/>
          <w:lang w:eastAsia="it-IT"/>
        </w:rPr>
        <w:t xml:space="preserve">il Prospetto (all 1) </w:t>
      </w:r>
      <w:r w:rsidR="00D213CE" w:rsidRPr="0013099D">
        <w:rPr>
          <w:rFonts w:ascii="Calibri Light" w:eastAsia="Times New Roman" w:hAnsi="Calibri Light" w:cs="Calibri Light"/>
          <w:sz w:val="24"/>
          <w:szCs w:val="24"/>
          <w:lang w:eastAsia="it-IT"/>
        </w:rPr>
        <w:t>e i moduli di adesione</w:t>
      </w:r>
      <w:r w:rsidR="004C7A2A" w:rsidRPr="0013099D">
        <w:rPr>
          <w:rFonts w:ascii="Calibri Light" w:eastAsia="Times New Roman" w:hAnsi="Calibri Light" w:cs="Calibri Light"/>
          <w:sz w:val="24"/>
          <w:szCs w:val="24"/>
          <w:lang w:eastAsia="it-IT"/>
        </w:rPr>
        <w:t xml:space="preserve"> </w:t>
      </w:r>
      <w:r w:rsidR="00BA776B" w:rsidRPr="0013099D">
        <w:rPr>
          <w:rFonts w:ascii="Calibri Light" w:eastAsia="Times New Roman" w:hAnsi="Calibri Light" w:cs="Calibri Light"/>
          <w:sz w:val="24"/>
          <w:szCs w:val="24"/>
          <w:lang w:eastAsia="it-IT"/>
        </w:rPr>
        <w:t>(all</w:t>
      </w:r>
      <w:r w:rsidR="00B50E7D" w:rsidRPr="0013099D">
        <w:rPr>
          <w:rFonts w:ascii="Calibri Light" w:eastAsia="Times New Roman" w:hAnsi="Calibri Light" w:cs="Calibri Light"/>
          <w:sz w:val="24"/>
          <w:szCs w:val="24"/>
          <w:lang w:eastAsia="it-IT"/>
        </w:rPr>
        <w:t>.</w:t>
      </w:r>
      <w:r w:rsidR="00BA776B" w:rsidRPr="0013099D">
        <w:rPr>
          <w:rFonts w:ascii="Calibri Light" w:eastAsia="Times New Roman" w:hAnsi="Calibri Light" w:cs="Calibri Light"/>
          <w:sz w:val="24"/>
          <w:szCs w:val="24"/>
          <w:lang w:eastAsia="it-IT"/>
        </w:rPr>
        <w:t xml:space="preserve"> 3).</w:t>
      </w:r>
    </w:p>
    <w:p w14:paraId="6A0731D0" w14:textId="77777777" w:rsidR="00CE0C42" w:rsidRPr="0013099D" w:rsidRDefault="005A5EA6" w:rsidP="00703EDE">
      <w:pPr>
        <w:pStyle w:val="Paragrafoelenco"/>
        <w:numPr>
          <w:ilvl w:val="0"/>
          <w:numId w:val="37"/>
        </w:numPr>
        <w:spacing w:before="60" w:after="60" w:line="240" w:lineRule="auto"/>
        <w:ind w:left="357" w:hanging="357"/>
        <w:jc w:val="both"/>
        <w:rPr>
          <w:rFonts w:ascii="Calibri Light" w:eastAsia="Times New Roman" w:hAnsi="Calibri Light" w:cs="Calibri Light"/>
          <w:sz w:val="24"/>
          <w:szCs w:val="24"/>
          <w:lang w:eastAsia="it-IT"/>
        </w:rPr>
      </w:pPr>
      <w:r w:rsidRPr="0013099D">
        <w:rPr>
          <w:rFonts w:ascii="Calibri Light" w:hAnsi="Calibri Light" w:cs="Calibri Light"/>
          <w:sz w:val="24"/>
          <w:szCs w:val="24"/>
        </w:rPr>
        <w:t>Qualora l’utente non si attivasse per concludere i contratti di fornitura indicati dalla società, dovrà comunque corrisponder</w:t>
      </w:r>
      <w:r w:rsidR="00F16670" w:rsidRPr="0013099D">
        <w:rPr>
          <w:rFonts w:ascii="Calibri Light" w:hAnsi="Calibri Light" w:cs="Calibri Light"/>
          <w:sz w:val="24"/>
          <w:szCs w:val="24"/>
        </w:rPr>
        <w:t>le</w:t>
      </w:r>
      <w:r w:rsidRPr="0013099D">
        <w:rPr>
          <w:rFonts w:ascii="Calibri Light" w:hAnsi="Calibri Light" w:cs="Calibri Light"/>
          <w:sz w:val="24"/>
          <w:szCs w:val="24"/>
        </w:rPr>
        <w:t xml:space="preserve"> il corrispettivo dovuto.</w:t>
      </w:r>
    </w:p>
    <w:p w14:paraId="310EF817" w14:textId="77777777" w:rsidR="00AB3E88" w:rsidRPr="0013099D" w:rsidRDefault="00AB3E88" w:rsidP="00AB3E88">
      <w:pPr>
        <w:spacing w:before="60" w:after="60" w:line="240" w:lineRule="auto"/>
        <w:jc w:val="both"/>
        <w:rPr>
          <w:rFonts w:ascii="Calibri Light" w:eastAsia="Times New Roman" w:hAnsi="Calibri Light" w:cs="Calibri Light"/>
          <w:sz w:val="24"/>
          <w:szCs w:val="24"/>
          <w:lang w:eastAsia="it-IT"/>
        </w:rPr>
      </w:pPr>
    </w:p>
    <w:p w14:paraId="26506A0A" w14:textId="77777777" w:rsidR="00167553" w:rsidRPr="0013099D" w:rsidRDefault="00167553" w:rsidP="00353E47">
      <w:pPr>
        <w:pStyle w:val="Paragrafoelenco"/>
        <w:numPr>
          <w:ilvl w:val="0"/>
          <w:numId w:val="1"/>
        </w:numPr>
        <w:spacing w:before="60" w:after="60" w:line="240" w:lineRule="auto"/>
        <w:ind w:left="437" w:hanging="437"/>
        <w:contextualSpacing w:val="0"/>
        <w:jc w:val="both"/>
        <w:rPr>
          <w:rFonts w:ascii="Calibri Light" w:hAnsi="Calibri Light" w:cs="Calibri Light"/>
          <w:b/>
          <w:sz w:val="24"/>
          <w:szCs w:val="24"/>
        </w:rPr>
      </w:pPr>
      <w:r w:rsidRPr="0013099D">
        <w:rPr>
          <w:rFonts w:ascii="Calibri Light" w:hAnsi="Calibri Light" w:cs="Calibri Light"/>
          <w:b/>
          <w:sz w:val="24"/>
          <w:szCs w:val="24"/>
        </w:rPr>
        <w:t xml:space="preserve">DIVIETO DI SUBAPPALTO E CESSIONE DEL CONTRATTO </w:t>
      </w:r>
    </w:p>
    <w:p w14:paraId="7600D9BF" w14:textId="77777777" w:rsidR="00167553" w:rsidRPr="0013099D" w:rsidRDefault="00167553" w:rsidP="00AB3E88">
      <w:pPr>
        <w:spacing w:after="0" w:line="240" w:lineRule="auto"/>
        <w:jc w:val="both"/>
        <w:rPr>
          <w:rFonts w:ascii="Calibri Light" w:hAnsi="Calibri Light" w:cs="Calibri Light"/>
          <w:sz w:val="24"/>
          <w:szCs w:val="24"/>
        </w:rPr>
      </w:pPr>
      <w:r w:rsidRPr="0013099D">
        <w:rPr>
          <w:rFonts w:ascii="Calibri Light" w:hAnsi="Calibri Light" w:cs="Calibri Light"/>
          <w:sz w:val="24"/>
          <w:szCs w:val="24"/>
        </w:rPr>
        <w:t>La Società non potrà in alcun modo e ad a</w:t>
      </w:r>
      <w:r w:rsidR="00DC75ED" w:rsidRPr="0013099D">
        <w:rPr>
          <w:rFonts w:ascii="Calibri Light" w:hAnsi="Calibri Light" w:cs="Calibri Light"/>
          <w:sz w:val="24"/>
          <w:szCs w:val="24"/>
        </w:rPr>
        <w:t>lcun titolo cedere il presente C</w:t>
      </w:r>
      <w:r w:rsidRPr="0013099D">
        <w:rPr>
          <w:rFonts w:ascii="Calibri Light" w:hAnsi="Calibri Light" w:cs="Calibri Light"/>
          <w:sz w:val="24"/>
          <w:szCs w:val="24"/>
        </w:rPr>
        <w:t>ontratto, neanche parzialmente, o subappaltare</w:t>
      </w:r>
      <w:r w:rsidR="005B2C6D" w:rsidRPr="0013099D">
        <w:rPr>
          <w:rFonts w:ascii="Calibri Light" w:hAnsi="Calibri Light" w:cs="Calibri Light"/>
          <w:sz w:val="24"/>
          <w:szCs w:val="24"/>
        </w:rPr>
        <w:t>, in tutto o in parte,</w:t>
      </w:r>
      <w:r w:rsidRPr="0013099D">
        <w:rPr>
          <w:rFonts w:ascii="Calibri Light" w:hAnsi="Calibri Light" w:cs="Calibri Light"/>
          <w:sz w:val="24"/>
          <w:szCs w:val="24"/>
        </w:rPr>
        <w:t xml:space="preserve"> l’esecuzione dei servizi di cui all’art. 1 senza il preventivo consenso dell’Utente. </w:t>
      </w:r>
    </w:p>
    <w:p w14:paraId="19AE659B" w14:textId="77777777" w:rsidR="00C461B6" w:rsidRPr="0013099D" w:rsidRDefault="00C461B6" w:rsidP="00353E47">
      <w:pPr>
        <w:spacing w:before="60" w:after="60" w:line="240" w:lineRule="auto"/>
        <w:jc w:val="both"/>
        <w:rPr>
          <w:rFonts w:ascii="Calibri Light" w:hAnsi="Calibri Light" w:cs="Calibri Light"/>
          <w:sz w:val="24"/>
          <w:szCs w:val="24"/>
        </w:rPr>
      </w:pPr>
    </w:p>
    <w:p w14:paraId="527CB077" w14:textId="77777777" w:rsidR="00C461B6" w:rsidRPr="0013099D" w:rsidRDefault="00C461B6" w:rsidP="00353E47">
      <w:pPr>
        <w:pStyle w:val="Paragrafoelenco"/>
        <w:numPr>
          <w:ilvl w:val="0"/>
          <w:numId w:val="1"/>
        </w:numPr>
        <w:spacing w:before="60" w:after="60" w:line="240" w:lineRule="auto"/>
        <w:ind w:left="437" w:hanging="437"/>
        <w:contextualSpacing w:val="0"/>
        <w:jc w:val="both"/>
        <w:rPr>
          <w:rFonts w:ascii="Calibri Light" w:hAnsi="Calibri Light" w:cs="Calibri Light"/>
          <w:b/>
          <w:sz w:val="24"/>
          <w:szCs w:val="24"/>
        </w:rPr>
      </w:pPr>
      <w:r w:rsidRPr="0013099D">
        <w:rPr>
          <w:rFonts w:ascii="Calibri Light" w:hAnsi="Calibri Light" w:cs="Calibri Light"/>
          <w:b/>
          <w:sz w:val="24"/>
          <w:szCs w:val="24"/>
        </w:rPr>
        <w:t xml:space="preserve">OSSERVANZA </w:t>
      </w:r>
      <w:r w:rsidR="00B41FB4" w:rsidRPr="0013099D">
        <w:rPr>
          <w:rFonts w:ascii="Calibri Light" w:hAnsi="Calibri Light" w:cs="Calibri Light"/>
          <w:b/>
          <w:sz w:val="24"/>
          <w:szCs w:val="24"/>
        </w:rPr>
        <w:t xml:space="preserve">DELLE NORME VIGENTI IN MATERIA DI LAVORO </w:t>
      </w:r>
      <w:r w:rsidRPr="0013099D">
        <w:rPr>
          <w:rFonts w:ascii="Calibri Light" w:hAnsi="Calibri Light" w:cs="Calibri Light"/>
          <w:b/>
          <w:sz w:val="24"/>
          <w:szCs w:val="24"/>
        </w:rPr>
        <w:t xml:space="preserve"> </w:t>
      </w:r>
    </w:p>
    <w:p w14:paraId="148AB82C" w14:textId="77777777" w:rsidR="00C461B6" w:rsidRPr="0013099D" w:rsidRDefault="00C461B6" w:rsidP="00703EDE">
      <w:pPr>
        <w:pStyle w:val="Paragrafoelenco"/>
        <w:numPr>
          <w:ilvl w:val="0"/>
          <w:numId w:val="30"/>
        </w:numPr>
        <w:spacing w:before="60" w:after="60" w:line="240" w:lineRule="auto"/>
        <w:ind w:left="357" w:hanging="357"/>
        <w:jc w:val="both"/>
        <w:rPr>
          <w:rFonts w:ascii="Calibri Light" w:hAnsi="Calibri Light" w:cs="Calibri Light"/>
          <w:sz w:val="24"/>
          <w:szCs w:val="24"/>
        </w:rPr>
      </w:pPr>
      <w:r w:rsidRPr="0013099D">
        <w:rPr>
          <w:rFonts w:ascii="Calibri Light" w:hAnsi="Calibri Light" w:cs="Calibri Light"/>
          <w:sz w:val="24"/>
          <w:szCs w:val="24"/>
        </w:rPr>
        <w:t>La Società si imp</w:t>
      </w:r>
      <w:r w:rsidR="005700C3" w:rsidRPr="0013099D">
        <w:rPr>
          <w:rFonts w:ascii="Calibri Light" w:hAnsi="Calibri Light" w:cs="Calibri Light"/>
          <w:sz w:val="24"/>
          <w:szCs w:val="24"/>
        </w:rPr>
        <w:t xml:space="preserve">egna ad osservare, verso i </w:t>
      </w:r>
      <w:r w:rsidR="00EE0ECF" w:rsidRPr="0013099D">
        <w:rPr>
          <w:rFonts w:ascii="Calibri Light" w:hAnsi="Calibri Light" w:cs="Calibri Light"/>
          <w:sz w:val="24"/>
          <w:szCs w:val="24"/>
        </w:rPr>
        <w:t xml:space="preserve">propri </w:t>
      </w:r>
      <w:r w:rsidR="005700C3" w:rsidRPr="0013099D">
        <w:rPr>
          <w:rFonts w:ascii="Calibri Light" w:hAnsi="Calibri Light" w:cs="Calibri Light"/>
          <w:sz w:val="24"/>
          <w:szCs w:val="24"/>
        </w:rPr>
        <w:t>dipe</w:t>
      </w:r>
      <w:r w:rsidRPr="0013099D">
        <w:rPr>
          <w:rFonts w:ascii="Calibri Light" w:hAnsi="Calibri Light" w:cs="Calibri Light"/>
          <w:sz w:val="24"/>
          <w:szCs w:val="24"/>
        </w:rPr>
        <w:t>ndenti</w:t>
      </w:r>
      <w:r w:rsidR="005B2C6D" w:rsidRPr="0013099D">
        <w:rPr>
          <w:rFonts w:ascii="Calibri Light" w:hAnsi="Calibri Light" w:cs="Calibri Light"/>
          <w:sz w:val="24"/>
          <w:szCs w:val="24"/>
        </w:rPr>
        <w:t>, consulenti e</w:t>
      </w:r>
      <w:r w:rsidR="00EE0ECF" w:rsidRPr="0013099D">
        <w:rPr>
          <w:rFonts w:ascii="Calibri Light" w:hAnsi="Calibri Light" w:cs="Calibri Light"/>
          <w:sz w:val="24"/>
          <w:szCs w:val="24"/>
        </w:rPr>
        <w:t xml:space="preserve"> collaboratori</w:t>
      </w:r>
      <w:r w:rsidRPr="0013099D">
        <w:rPr>
          <w:rFonts w:ascii="Calibri Light" w:hAnsi="Calibri Light" w:cs="Calibri Light"/>
          <w:sz w:val="24"/>
          <w:szCs w:val="24"/>
        </w:rPr>
        <w:t xml:space="preserve"> </w:t>
      </w:r>
      <w:r w:rsidR="005B2C6D" w:rsidRPr="0013099D">
        <w:rPr>
          <w:rFonts w:ascii="Calibri Light" w:hAnsi="Calibri Light" w:cs="Calibri Light"/>
          <w:sz w:val="24"/>
          <w:szCs w:val="24"/>
        </w:rPr>
        <w:t xml:space="preserve">impiegati </w:t>
      </w:r>
      <w:r w:rsidRPr="0013099D">
        <w:rPr>
          <w:rFonts w:ascii="Calibri Light" w:hAnsi="Calibri Light" w:cs="Calibri Light"/>
          <w:sz w:val="24"/>
          <w:szCs w:val="24"/>
        </w:rPr>
        <w:t xml:space="preserve">nell’esecuzione </w:t>
      </w:r>
      <w:r w:rsidR="00EE0ECF" w:rsidRPr="0013099D">
        <w:rPr>
          <w:rFonts w:ascii="Calibri Light" w:hAnsi="Calibri Light" w:cs="Calibri Light"/>
          <w:sz w:val="24"/>
          <w:szCs w:val="24"/>
        </w:rPr>
        <w:t>dei servizi</w:t>
      </w:r>
      <w:r w:rsidRPr="0013099D">
        <w:rPr>
          <w:rFonts w:ascii="Calibri Light" w:hAnsi="Calibri Light" w:cs="Calibri Light"/>
          <w:sz w:val="24"/>
          <w:szCs w:val="24"/>
        </w:rPr>
        <w:t xml:space="preserve"> oggetto del </w:t>
      </w:r>
      <w:r w:rsidR="008A1D2E" w:rsidRPr="0013099D">
        <w:rPr>
          <w:rFonts w:ascii="Calibri Light" w:hAnsi="Calibri Light" w:cs="Calibri Light"/>
          <w:sz w:val="24"/>
          <w:szCs w:val="24"/>
        </w:rPr>
        <w:t>C</w:t>
      </w:r>
      <w:r w:rsidRPr="0013099D">
        <w:rPr>
          <w:rFonts w:ascii="Calibri Light" w:hAnsi="Calibri Light" w:cs="Calibri Light"/>
          <w:sz w:val="24"/>
          <w:szCs w:val="24"/>
        </w:rPr>
        <w:t xml:space="preserve">ontratto, </w:t>
      </w:r>
      <w:r w:rsidR="00EE195A" w:rsidRPr="0013099D">
        <w:rPr>
          <w:rFonts w:ascii="Calibri Light" w:hAnsi="Calibri Light" w:cs="Calibri Light"/>
          <w:sz w:val="24"/>
          <w:szCs w:val="24"/>
        </w:rPr>
        <w:t xml:space="preserve">tutti </w:t>
      </w:r>
      <w:r w:rsidRPr="0013099D">
        <w:rPr>
          <w:rFonts w:ascii="Calibri Light" w:hAnsi="Calibri Light" w:cs="Calibri Light"/>
          <w:sz w:val="24"/>
          <w:szCs w:val="24"/>
        </w:rPr>
        <w:t>gli obblighi derivanti</w:t>
      </w:r>
      <w:r w:rsidR="00EE0ECF" w:rsidRPr="0013099D">
        <w:rPr>
          <w:rFonts w:ascii="Calibri Light" w:hAnsi="Calibri Light" w:cs="Calibri Light"/>
          <w:sz w:val="24"/>
          <w:szCs w:val="24"/>
        </w:rPr>
        <w:t xml:space="preserve"> da disposizioni legislative e regolamentari vigenti in materia, ivi compresi quelli in tema di igiene e sicurezza, previdenza e disciplina infortunistica, nonché le obbligazioni derivanti</w:t>
      </w:r>
      <w:r w:rsidR="008A1D2E" w:rsidRPr="0013099D">
        <w:rPr>
          <w:rFonts w:ascii="Calibri Light" w:hAnsi="Calibri Light" w:cs="Calibri Light"/>
          <w:sz w:val="24"/>
          <w:szCs w:val="24"/>
        </w:rPr>
        <w:t xml:space="preserve"> dai contratti collettivi di l</w:t>
      </w:r>
      <w:r w:rsidRPr="0013099D">
        <w:rPr>
          <w:rFonts w:ascii="Calibri Light" w:hAnsi="Calibri Light" w:cs="Calibri Light"/>
          <w:sz w:val="24"/>
          <w:szCs w:val="24"/>
        </w:rPr>
        <w:t xml:space="preserve">avoro in vigore ed eventuali accordi integrativi, con l’assunzione di tutti gli oneri relativi. </w:t>
      </w:r>
    </w:p>
    <w:p w14:paraId="28C83BE3" w14:textId="77777777" w:rsidR="00EE0ECF" w:rsidRPr="0013099D" w:rsidRDefault="00EE0ECF" w:rsidP="00703EDE">
      <w:pPr>
        <w:pStyle w:val="Paragrafoelenco"/>
        <w:numPr>
          <w:ilvl w:val="0"/>
          <w:numId w:val="30"/>
        </w:numPr>
        <w:spacing w:before="60" w:after="60" w:line="240" w:lineRule="auto"/>
        <w:ind w:left="357" w:hanging="357"/>
        <w:jc w:val="both"/>
        <w:rPr>
          <w:rFonts w:ascii="Calibri Light" w:hAnsi="Calibri Light" w:cs="Calibri Light"/>
          <w:sz w:val="24"/>
          <w:szCs w:val="24"/>
        </w:rPr>
      </w:pPr>
      <w:r w:rsidRPr="0013099D">
        <w:rPr>
          <w:rFonts w:ascii="Calibri Light" w:hAnsi="Calibri Light" w:cs="Calibri Light"/>
          <w:sz w:val="24"/>
          <w:szCs w:val="24"/>
        </w:rPr>
        <w:t>La Società si impegna</w:t>
      </w:r>
      <w:r w:rsidR="00EE195A" w:rsidRPr="0013099D">
        <w:rPr>
          <w:rFonts w:ascii="Calibri Light" w:hAnsi="Calibri Light" w:cs="Calibri Light"/>
          <w:sz w:val="24"/>
          <w:szCs w:val="24"/>
        </w:rPr>
        <w:t>,</w:t>
      </w:r>
      <w:r w:rsidRPr="0013099D">
        <w:rPr>
          <w:rFonts w:ascii="Calibri Light" w:hAnsi="Calibri Light" w:cs="Calibri Light"/>
          <w:sz w:val="24"/>
          <w:szCs w:val="24"/>
        </w:rPr>
        <w:t xml:space="preserve"> inoltre</w:t>
      </w:r>
      <w:r w:rsidR="00EE195A" w:rsidRPr="0013099D">
        <w:rPr>
          <w:rFonts w:ascii="Calibri Light" w:hAnsi="Calibri Light" w:cs="Calibri Light"/>
          <w:sz w:val="24"/>
          <w:szCs w:val="24"/>
        </w:rPr>
        <w:t>,</w:t>
      </w:r>
      <w:r w:rsidRPr="0013099D">
        <w:rPr>
          <w:rFonts w:ascii="Calibri Light" w:hAnsi="Calibri Light" w:cs="Calibri Light"/>
          <w:sz w:val="24"/>
          <w:szCs w:val="24"/>
        </w:rPr>
        <w:t xml:space="preserve"> ad applicare nei confronti dei propri dipendenti occupati nelle attività contrattuali, condizioni normative retributive non inferiori a quelle risultanti dai contratti collettivi </w:t>
      </w:r>
      <w:r w:rsidRPr="0013099D">
        <w:rPr>
          <w:rFonts w:ascii="Calibri Light" w:hAnsi="Calibri Light" w:cs="Calibri Light"/>
          <w:sz w:val="24"/>
          <w:szCs w:val="24"/>
        </w:rPr>
        <w:lastRenderedPageBreak/>
        <w:t xml:space="preserve">di lavoro </w:t>
      </w:r>
      <w:r w:rsidR="00356FAB" w:rsidRPr="0013099D">
        <w:rPr>
          <w:rFonts w:ascii="Calibri Light" w:hAnsi="Calibri Light" w:cs="Calibri Light"/>
          <w:sz w:val="24"/>
          <w:szCs w:val="24"/>
        </w:rPr>
        <w:t xml:space="preserve">(e loro successive modifiche ed integrazioni) </w:t>
      </w:r>
      <w:r w:rsidRPr="0013099D">
        <w:rPr>
          <w:rFonts w:ascii="Calibri Light" w:hAnsi="Calibri Light" w:cs="Calibri Light"/>
          <w:sz w:val="24"/>
          <w:szCs w:val="24"/>
        </w:rPr>
        <w:t xml:space="preserve">applicabili alla categoria e alla località </w:t>
      </w:r>
      <w:r w:rsidR="00356FAB" w:rsidRPr="0013099D">
        <w:rPr>
          <w:rFonts w:ascii="Calibri Light" w:hAnsi="Calibri Light" w:cs="Calibri Light"/>
          <w:sz w:val="24"/>
          <w:szCs w:val="24"/>
        </w:rPr>
        <w:t>di svolgimento delle attività</w:t>
      </w:r>
      <w:r w:rsidRPr="0013099D">
        <w:rPr>
          <w:rFonts w:ascii="Calibri Light" w:hAnsi="Calibri Light" w:cs="Calibri Light"/>
          <w:sz w:val="24"/>
          <w:szCs w:val="24"/>
        </w:rPr>
        <w:t xml:space="preserve">. </w:t>
      </w:r>
    </w:p>
    <w:p w14:paraId="24AE4D61" w14:textId="77777777" w:rsidR="00CA2CD9" w:rsidRPr="0013099D" w:rsidRDefault="00EE0ECF" w:rsidP="00703EDE">
      <w:pPr>
        <w:pStyle w:val="Paragrafoelenco"/>
        <w:numPr>
          <w:ilvl w:val="0"/>
          <w:numId w:val="30"/>
        </w:numPr>
        <w:spacing w:before="60" w:after="60" w:line="240" w:lineRule="auto"/>
        <w:ind w:left="357" w:hanging="357"/>
        <w:jc w:val="both"/>
        <w:rPr>
          <w:rFonts w:ascii="Calibri Light" w:hAnsi="Calibri Light" w:cs="Calibri Light"/>
          <w:sz w:val="24"/>
          <w:szCs w:val="24"/>
        </w:rPr>
      </w:pPr>
      <w:r w:rsidRPr="0013099D">
        <w:rPr>
          <w:rFonts w:ascii="Calibri Light" w:hAnsi="Calibri Light" w:cs="Calibri Light"/>
          <w:sz w:val="24"/>
          <w:szCs w:val="24"/>
        </w:rPr>
        <w:t xml:space="preserve">La Società si obbliga, fatto in ogni caso salvo il trattamento di miglior favore per il dipendente, ad applicare i menzionati contratti collettivi anche dopo la loro scadenza e fino alla loro sostituzione. Resta inteso che gli obblighi dei contratti collettivi di lavoro si intendono vincolanti per la Società anche se la stessa non aderisce alle associazioni di categoria stipulanti (o ad esse abbia aderito per poi esercitare recesso). </w:t>
      </w:r>
    </w:p>
    <w:p w14:paraId="4DDB5AE1" w14:textId="77777777" w:rsidR="00EE0ECF" w:rsidRPr="0013099D" w:rsidRDefault="00EE0ECF" w:rsidP="00703EDE">
      <w:pPr>
        <w:pStyle w:val="Paragrafoelenco"/>
        <w:numPr>
          <w:ilvl w:val="0"/>
          <w:numId w:val="30"/>
        </w:numPr>
        <w:spacing w:before="60" w:after="60" w:line="240" w:lineRule="auto"/>
        <w:ind w:left="357" w:hanging="357"/>
        <w:jc w:val="both"/>
        <w:rPr>
          <w:rFonts w:ascii="Calibri Light" w:hAnsi="Calibri Light" w:cs="Calibri Light"/>
          <w:sz w:val="24"/>
          <w:szCs w:val="24"/>
        </w:rPr>
      </w:pPr>
      <w:r w:rsidRPr="0013099D">
        <w:rPr>
          <w:rFonts w:ascii="Calibri Light" w:hAnsi="Calibri Light" w:cs="Calibri Light"/>
          <w:sz w:val="24"/>
          <w:szCs w:val="24"/>
        </w:rPr>
        <w:t xml:space="preserve">La Società si impegna a dimostrare, a qualsiasi richiesta dell’Utente, l’adempimento di tutte le disposizioni relative ad assicurazioni sociali derivanti da leggi e contratti collettivi di lavoro e relative al dovere del datore di lavoro di pagare contributi a favore dei propri dipendenti e collaboratori. </w:t>
      </w:r>
    </w:p>
    <w:p w14:paraId="733A3F01" w14:textId="77777777" w:rsidR="00B41FB4" w:rsidRPr="0013099D" w:rsidRDefault="00B41FB4" w:rsidP="00703EDE">
      <w:pPr>
        <w:pStyle w:val="Paragrafoelenco"/>
        <w:numPr>
          <w:ilvl w:val="0"/>
          <w:numId w:val="30"/>
        </w:numPr>
        <w:spacing w:before="60" w:after="60" w:line="240" w:lineRule="auto"/>
        <w:ind w:left="357" w:hanging="357"/>
        <w:jc w:val="both"/>
        <w:rPr>
          <w:rFonts w:ascii="Calibri Light" w:hAnsi="Calibri Light" w:cs="Calibri Light"/>
          <w:sz w:val="24"/>
          <w:szCs w:val="24"/>
        </w:rPr>
      </w:pPr>
      <w:r w:rsidRPr="0013099D">
        <w:rPr>
          <w:rFonts w:ascii="Calibri Light" w:hAnsi="Calibri Light" w:cs="Calibri Light"/>
          <w:sz w:val="24"/>
          <w:szCs w:val="24"/>
        </w:rPr>
        <w:t>La Società si obbliga ad ottemperare a tutte le norme e prescrizioni in materia di sicurezza sul lavoro e</w:t>
      </w:r>
      <w:r w:rsidR="00593012" w:rsidRPr="0013099D">
        <w:rPr>
          <w:rFonts w:ascii="Calibri Light" w:hAnsi="Calibri Light" w:cs="Calibri Light"/>
          <w:sz w:val="24"/>
          <w:szCs w:val="24"/>
        </w:rPr>
        <w:t>,</w:t>
      </w:r>
      <w:r w:rsidRPr="0013099D">
        <w:rPr>
          <w:rFonts w:ascii="Calibri Light" w:hAnsi="Calibri Light" w:cs="Calibri Light"/>
          <w:sz w:val="24"/>
          <w:szCs w:val="24"/>
        </w:rPr>
        <w:t xml:space="preserve"> fin da ora manleva</w:t>
      </w:r>
      <w:r w:rsidR="00A82514" w:rsidRPr="0013099D">
        <w:rPr>
          <w:rFonts w:ascii="Calibri Light" w:hAnsi="Calibri Light" w:cs="Calibri Light"/>
          <w:sz w:val="24"/>
          <w:szCs w:val="24"/>
        </w:rPr>
        <w:t>ndo e tenendo</w:t>
      </w:r>
      <w:r w:rsidRPr="0013099D">
        <w:rPr>
          <w:rFonts w:ascii="Calibri Light" w:hAnsi="Calibri Light" w:cs="Calibri Light"/>
          <w:sz w:val="24"/>
          <w:szCs w:val="24"/>
        </w:rPr>
        <w:t xml:space="preserve"> indenne l’Utente da ogni connessa</w:t>
      </w:r>
      <w:r w:rsidR="00593012" w:rsidRPr="0013099D">
        <w:rPr>
          <w:rFonts w:ascii="Calibri Light" w:hAnsi="Calibri Light" w:cs="Calibri Light"/>
          <w:sz w:val="24"/>
          <w:szCs w:val="24"/>
        </w:rPr>
        <w:t xml:space="preserve"> ed </w:t>
      </w:r>
      <w:r w:rsidRPr="0013099D">
        <w:rPr>
          <w:rFonts w:ascii="Calibri Light" w:hAnsi="Calibri Light" w:cs="Calibri Light"/>
          <w:sz w:val="24"/>
          <w:szCs w:val="24"/>
        </w:rPr>
        <w:t>eventuale</w:t>
      </w:r>
      <w:r w:rsidR="00593012" w:rsidRPr="0013099D">
        <w:rPr>
          <w:rFonts w:ascii="Calibri Light" w:hAnsi="Calibri Light" w:cs="Calibri Light"/>
          <w:sz w:val="24"/>
          <w:szCs w:val="24"/>
        </w:rPr>
        <w:t xml:space="preserve"> </w:t>
      </w:r>
      <w:r w:rsidRPr="0013099D">
        <w:rPr>
          <w:rFonts w:ascii="Calibri Light" w:hAnsi="Calibri Light" w:cs="Calibri Light"/>
          <w:sz w:val="24"/>
          <w:szCs w:val="24"/>
        </w:rPr>
        <w:t xml:space="preserve">responsabilità. </w:t>
      </w:r>
    </w:p>
    <w:p w14:paraId="1C8FFE54" w14:textId="77777777" w:rsidR="00167553" w:rsidRPr="0013099D" w:rsidRDefault="00167553" w:rsidP="00353E47">
      <w:pPr>
        <w:spacing w:before="60" w:after="60" w:line="240" w:lineRule="auto"/>
        <w:jc w:val="both"/>
        <w:rPr>
          <w:rFonts w:ascii="Calibri Light" w:hAnsi="Calibri Light" w:cs="Calibri Light"/>
          <w:sz w:val="24"/>
          <w:szCs w:val="24"/>
        </w:rPr>
      </w:pPr>
    </w:p>
    <w:p w14:paraId="5B1CA4D2" w14:textId="77777777" w:rsidR="00B41FB4" w:rsidRPr="0013099D" w:rsidRDefault="00F71254" w:rsidP="001B7D00">
      <w:pPr>
        <w:pStyle w:val="Paragrafoelenco"/>
        <w:numPr>
          <w:ilvl w:val="0"/>
          <w:numId w:val="1"/>
        </w:numPr>
        <w:spacing w:before="60" w:after="60" w:line="240" w:lineRule="auto"/>
        <w:ind w:left="437" w:hanging="437"/>
        <w:contextualSpacing w:val="0"/>
        <w:jc w:val="both"/>
        <w:rPr>
          <w:rFonts w:ascii="Calibri Light" w:hAnsi="Calibri Light" w:cs="Calibri Light"/>
          <w:sz w:val="24"/>
          <w:szCs w:val="24"/>
        </w:rPr>
      </w:pPr>
      <w:r w:rsidRPr="0013099D">
        <w:rPr>
          <w:rFonts w:ascii="Calibri Light" w:hAnsi="Calibri Light" w:cs="Calibri Light"/>
          <w:b/>
          <w:sz w:val="24"/>
          <w:szCs w:val="24"/>
        </w:rPr>
        <w:t xml:space="preserve">INADEMPIMENTO E DIFFIDA </w:t>
      </w:r>
      <w:r w:rsidR="00B41FB4" w:rsidRPr="0013099D">
        <w:rPr>
          <w:rFonts w:ascii="Calibri Light" w:hAnsi="Calibri Light" w:cs="Calibri Light"/>
          <w:sz w:val="24"/>
          <w:szCs w:val="24"/>
        </w:rPr>
        <w:t xml:space="preserve"> </w:t>
      </w:r>
    </w:p>
    <w:p w14:paraId="74EBF0FD" w14:textId="77777777" w:rsidR="005E1697" w:rsidRPr="0013099D" w:rsidRDefault="005E1697" w:rsidP="00703EDE">
      <w:pPr>
        <w:pStyle w:val="Paragrafoelenco"/>
        <w:numPr>
          <w:ilvl w:val="0"/>
          <w:numId w:val="41"/>
        </w:numPr>
        <w:spacing w:before="60" w:after="60" w:line="240" w:lineRule="auto"/>
        <w:ind w:left="357" w:hanging="357"/>
        <w:jc w:val="both"/>
        <w:rPr>
          <w:rFonts w:ascii="Calibri Light" w:hAnsi="Calibri Light" w:cs="Calibri Light"/>
          <w:sz w:val="24"/>
          <w:szCs w:val="24"/>
        </w:rPr>
      </w:pPr>
      <w:r w:rsidRPr="0013099D">
        <w:rPr>
          <w:rFonts w:ascii="Calibri Light" w:hAnsi="Calibri Light" w:cs="Calibri Light"/>
          <w:sz w:val="24"/>
          <w:szCs w:val="24"/>
        </w:rPr>
        <w:t xml:space="preserve">In caso di mancata osservanza degli obblighi contrattuali, </w:t>
      </w:r>
      <w:r w:rsidR="00D57929" w:rsidRPr="0013099D">
        <w:rPr>
          <w:rFonts w:ascii="Calibri Light" w:hAnsi="Calibri Light" w:cs="Calibri Light"/>
          <w:sz w:val="24"/>
          <w:szCs w:val="24"/>
        </w:rPr>
        <w:t xml:space="preserve">la Società avrà la </w:t>
      </w:r>
      <w:r w:rsidRPr="0013099D">
        <w:rPr>
          <w:rFonts w:ascii="Calibri Light" w:hAnsi="Calibri Light" w:cs="Calibri Light"/>
          <w:sz w:val="24"/>
          <w:szCs w:val="24"/>
        </w:rPr>
        <w:t>facoltà di procedere all</w:t>
      </w:r>
      <w:r w:rsidR="00D57929" w:rsidRPr="0013099D">
        <w:rPr>
          <w:rFonts w:ascii="Calibri Light" w:hAnsi="Calibri Light" w:cs="Calibri Light"/>
          <w:sz w:val="24"/>
          <w:szCs w:val="24"/>
        </w:rPr>
        <w:t xml:space="preserve">a </w:t>
      </w:r>
      <w:r w:rsidRPr="0013099D">
        <w:rPr>
          <w:rFonts w:ascii="Calibri Light" w:hAnsi="Calibri Light" w:cs="Calibri Light"/>
          <w:sz w:val="24"/>
          <w:szCs w:val="24"/>
        </w:rPr>
        <w:t xml:space="preserve">immediata contestazione formale delle inadempienze rilevate, mediante comunicazione a mezzo raccomandata A.R. o posta elettronica certificata, assegnando </w:t>
      </w:r>
      <w:r w:rsidR="00D57929" w:rsidRPr="0013099D">
        <w:rPr>
          <w:rFonts w:ascii="Calibri Light" w:hAnsi="Calibri Light" w:cs="Calibri Light"/>
          <w:sz w:val="24"/>
          <w:szCs w:val="24"/>
        </w:rPr>
        <w:t>all’Utente</w:t>
      </w:r>
      <w:r w:rsidRPr="0013099D">
        <w:rPr>
          <w:rFonts w:ascii="Calibri Light" w:hAnsi="Calibri Light" w:cs="Calibri Light"/>
          <w:sz w:val="24"/>
          <w:szCs w:val="24"/>
        </w:rPr>
        <w:t xml:space="preserve"> un termine perentorio di </w:t>
      </w:r>
      <w:r w:rsidR="00EB47AE" w:rsidRPr="0013099D">
        <w:rPr>
          <w:rFonts w:ascii="Calibri Light" w:hAnsi="Calibri Light" w:cs="Calibri Light"/>
          <w:sz w:val="24"/>
          <w:szCs w:val="24"/>
        </w:rPr>
        <w:t xml:space="preserve">30 </w:t>
      </w:r>
      <w:r w:rsidRPr="0013099D">
        <w:rPr>
          <w:rFonts w:ascii="Calibri Light" w:hAnsi="Calibri Light" w:cs="Calibri Light"/>
          <w:sz w:val="24"/>
          <w:szCs w:val="24"/>
        </w:rPr>
        <w:t xml:space="preserve">giorni per adempiere ed inviare eventuali controdeduzioni. </w:t>
      </w:r>
    </w:p>
    <w:p w14:paraId="1A891EE9" w14:textId="77777777" w:rsidR="001B7D00" w:rsidRPr="0013099D" w:rsidRDefault="00D57929" w:rsidP="00703EDE">
      <w:pPr>
        <w:pStyle w:val="Paragrafoelenco"/>
        <w:numPr>
          <w:ilvl w:val="0"/>
          <w:numId w:val="41"/>
        </w:numPr>
        <w:spacing w:before="60" w:after="60" w:line="240" w:lineRule="auto"/>
        <w:ind w:left="357" w:hanging="357"/>
        <w:jc w:val="both"/>
        <w:rPr>
          <w:rFonts w:ascii="Calibri Light" w:hAnsi="Calibri Light" w:cs="Calibri Light"/>
          <w:sz w:val="24"/>
          <w:szCs w:val="24"/>
        </w:rPr>
      </w:pPr>
      <w:r w:rsidRPr="0013099D">
        <w:rPr>
          <w:rFonts w:ascii="Calibri Light" w:hAnsi="Calibri Light" w:cs="Calibri Light"/>
          <w:sz w:val="24"/>
          <w:szCs w:val="24"/>
        </w:rPr>
        <w:t>Qualora l’Utente</w:t>
      </w:r>
      <w:r w:rsidR="005E1697" w:rsidRPr="0013099D">
        <w:rPr>
          <w:rFonts w:ascii="Calibri Light" w:hAnsi="Calibri Light" w:cs="Calibri Light"/>
          <w:sz w:val="24"/>
          <w:szCs w:val="24"/>
        </w:rPr>
        <w:t xml:space="preserve"> non </w:t>
      </w:r>
      <w:r w:rsidR="008306B9" w:rsidRPr="0013099D">
        <w:rPr>
          <w:rFonts w:ascii="Calibri Light" w:hAnsi="Calibri Light" w:cs="Calibri Light"/>
          <w:sz w:val="24"/>
          <w:szCs w:val="24"/>
        </w:rPr>
        <w:t>adempia nel termine assegnato</w:t>
      </w:r>
      <w:r w:rsidR="00250C8F" w:rsidRPr="0013099D">
        <w:rPr>
          <w:rFonts w:ascii="Calibri Light" w:hAnsi="Calibri Light" w:cs="Calibri Light"/>
          <w:sz w:val="24"/>
          <w:szCs w:val="24"/>
        </w:rPr>
        <w:t xml:space="preserve">, </w:t>
      </w:r>
      <w:r w:rsidRPr="0013099D">
        <w:rPr>
          <w:rFonts w:ascii="Calibri Light" w:hAnsi="Calibri Light" w:cs="Calibri Light"/>
          <w:sz w:val="24"/>
          <w:szCs w:val="24"/>
        </w:rPr>
        <w:t>la Società</w:t>
      </w:r>
      <w:r w:rsidR="005D3A04" w:rsidRPr="0013099D">
        <w:rPr>
          <w:rFonts w:ascii="Calibri Light" w:hAnsi="Calibri Light" w:cs="Calibri Light"/>
          <w:sz w:val="24"/>
          <w:szCs w:val="24"/>
        </w:rPr>
        <w:t>,</w:t>
      </w:r>
      <w:r w:rsidRPr="0013099D">
        <w:rPr>
          <w:rFonts w:ascii="Calibri Light" w:hAnsi="Calibri Light" w:cs="Calibri Light"/>
          <w:sz w:val="24"/>
          <w:szCs w:val="24"/>
        </w:rPr>
        <w:t xml:space="preserve"> </w:t>
      </w:r>
      <w:r w:rsidR="001B7D00" w:rsidRPr="0013099D">
        <w:rPr>
          <w:rFonts w:ascii="Calibri Light" w:hAnsi="Calibri Light" w:cs="Calibri Light"/>
          <w:sz w:val="24"/>
          <w:szCs w:val="24"/>
        </w:rPr>
        <w:t xml:space="preserve">valutata la gravità dell’addebito </w:t>
      </w:r>
      <w:r w:rsidR="005D3A04" w:rsidRPr="0013099D">
        <w:rPr>
          <w:rFonts w:ascii="Calibri Light" w:hAnsi="Calibri Light" w:cs="Calibri Light"/>
          <w:sz w:val="24"/>
          <w:szCs w:val="24"/>
        </w:rPr>
        <w:t>contestato e accertata la permanenza</w:t>
      </w:r>
      <w:r w:rsidR="001B7D00" w:rsidRPr="0013099D">
        <w:rPr>
          <w:rFonts w:ascii="Calibri Light" w:hAnsi="Calibri Light" w:cs="Calibri Light"/>
          <w:sz w:val="24"/>
          <w:szCs w:val="24"/>
        </w:rPr>
        <w:t xml:space="preserve"> dell’inadempienza, potrà risolvere il presente Contratto, fatto salvo il diritto di ottenere il pagamento del Corrispettivo, a tale data maturato, nonché delle spese e dei danni subiti.</w:t>
      </w:r>
    </w:p>
    <w:p w14:paraId="19739402" w14:textId="77777777" w:rsidR="00AB3E88" w:rsidRPr="0013099D" w:rsidRDefault="00250C8F" w:rsidP="00703EDE">
      <w:pPr>
        <w:pStyle w:val="Paragrafoelenco"/>
        <w:numPr>
          <w:ilvl w:val="0"/>
          <w:numId w:val="41"/>
        </w:numPr>
        <w:spacing w:before="60" w:after="60" w:line="240" w:lineRule="auto"/>
        <w:ind w:left="357" w:hanging="357"/>
        <w:jc w:val="both"/>
        <w:rPr>
          <w:rFonts w:ascii="Calibri Light" w:hAnsi="Calibri Light" w:cs="Calibri Light"/>
          <w:sz w:val="24"/>
          <w:szCs w:val="24"/>
        </w:rPr>
      </w:pPr>
      <w:r w:rsidRPr="0013099D">
        <w:rPr>
          <w:rFonts w:ascii="Calibri Light" w:hAnsi="Calibri Light" w:cs="Calibri Light"/>
          <w:sz w:val="24"/>
          <w:szCs w:val="24"/>
        </w:rPr>
        <w:t xml:space="preserve">Il mancato esercizio della facoltà di addebito scritto delle inadempienze e </w:t>
      </w:r>
      <w:r w:rsidR="00356FAB" w:rsidRPr="0013099D">
        <w:rPr>
          <w:rFonts w:ascii="Calibri Light" w:hAnsi="Calibri Light" w:cs="Calibri Light"/>
          <w:sz w:val="24"/>
          <w:szCs w:val="24"/>
        </w:rPr>
        <w:t xml:space="preserve">della </w:t>
      </w:r>
      <w:r w:rsidRPr="0013099D">
        <w:rPr>
          <w:rFonts w:ascii="Calibri Light" w:hAnsi="Calibri Light" w:cs="Calibri Light"/>
          <w:sz w:val="24"/>
          <w:szCs w:val="24"/>
        </w:rPr>
        <w:t xml:space="preserve">conseguente </w:t>
      </w:r>
      <w:r w:rsidR="001B7D00" w:rsidRPr="0013099D">
        <w:rPr>
          <w:rFonts w:ascii="Calibri Light" w:hAnsi="Calibri Light" w:cs="Calibri Light"/>
          <w:sz w:val="24"/>
          <w:szCs w:val="24"/>
        </w:rPr>
        <w:t>risoluzione non costituirà</w:t>
      </w:r>
      <w:r w:rsidRPr="0013099D">
        <w:rPr>
          <w:rFonts w:ascii="Calibri Light" w:hAnsi="Calibri Light" w:cs="Calibri Light"/>
          <w:sz w:val="24"/>
          <w:szCs w:val="24"/>
        </w:rPr>
        <w:t xml:space="preserve"> rinuncia tacita da parte </w:t>
      </w:r>
      <w:r w:rsidR="005D3A04" w:rsidRPr="0013099D">
        <w:rPr>
          <w:rFonts w:ascii="Calibri Light" w:hAnsi="Calibri Light" w:cs="Calibri Light"/>
          <w:sz w:val="24"/>
          <w:szCs w:val="24"/>
        </w:rPr>
        <w:t>della Società</w:t>
      </w:r>
      <w:r w:rsidR="00D57929" w:rsidRPr="0013099D">
        <w:rPr>
          <w:rFonts w:ascii="Calibri Light" w:hAnsi="Calibri Light" w:cs="Calibri Light"/>
          <w:sz w:val="24"/>
          <w:szCs w:val="24"/>
        </w:rPr>
        <w:t xml:space="preserve"> </w:t>
      </w:r>
      <w:r w:rsidR="00D33824" w:rsidRPr="0013099D">
        <w:rPr>
          <w:rFonts w:ascii="Calibri Light" w:hAnsi="Calibri Light" w:cs="Calibri Light"/>
          <w:sz w:val="24"/>
          <w:szCs w:val="24"/>
        </w:rPr>
        <w:t>a far valere l’inadempienza rilevata</w:t>
      </w:r>
      <w:r w:rsidRPr="0013099D">
        <w:rPr>
          <w:rFonts w:ascii="Calibri Light" w:hAnsi="Calibri Light" w:cs="Calibri Light"/>
          <w:sz w:val="24"/>
          <w:szCs w:val="24"/>
        </w:rPr>
        <w:t xml:space="preserve"> che potrà essere azionata anche successivamente,</w:t>
      </w:r>
      <w:r w:rsidR="00D33824" w:rsidRPr="0013099D">
        <w:rPr>
          <w:rFonts w:ascii="Calibri Light" w:hAnsi="Calibri Light" w:cs="Calibri Light"/>
          <w:sz w:val="24"/>
          <w:szCs w:val="24"/>
        </w:rPr>
        <w:t xml:space="preserve"> nei modi e nelle forme sopra previste</w:t>
      </w:r>
      <w:r w:rsidRPr="0013099D">
        <w:rPr>
          <w:rFonts w:ascii="Calibri Light" w:hAnsi="Calibri Light" w:cs="Calibri Light"/>
          <w:sz w:val="24"/>
          <w:szCs w:val="24"/>
        </w:rPr>
        <w:t xml:space="preserve">.  </w:t>
      </w:r>
    </w:p>
    <w:p w14:paraId="0201CF85" w14:textId="77777777" w:rsidR="00B41FB4" w:rsidRPr="0013099D" w:rsidRDefault="00B41FB4" w:rsidP="00353E47">
      <w:pPr>
        <w:pStyle w:val="Paragrafoelenco"/>
        <w:spacing w:before="60" w:after="60" w:line="240" w:lineRule="auto"/>
        <w:ind w:left="426"/>
        <w:jc w:val="both"/>
        <w:rPr>
          <w:rFonts w:ascii="Calibri Light" w:hAnsi="Calibri Light" w:cs="Calibri Light"/>
          <w:sz w:val="24"/>
          <w:szCs w:val="24"/>
        </w:rPr>
      </w:pPr>
    </w:p>
    <w:p w14:paraId="1A82DD09" w14:textId="77777777" w:rsidR="00871AF7" w:rsidRPr="0013099D" w:rsidRDefault="00871AF7" w:rsidP="00353E47">
      <w:pPr>
        <w:pStyle w:val="Paragrafoelenco"/>
        <w:numPr>
          <w:ilvl w:val="0"/>
          <w:numId w:val="1"/>
        </w:numPr>
        <w:spacing w:before="60" w:after="60" w:line="240" w:lineRule="auto"/>
        <w:ind w:left="437" w:hanging="437"/>
        <w:contextualSpacing w:val="0"/>
        <w:jc w:val="both"/>
        <w:rPr>
          <w:rFonts w:ascii="Calibri Light" w:hAnsi="Calibri Light" w:cs="Calibri Light"/>
          <w:b/>
          <w:sz w:val="24"/>
          <w:szCs w:val="24"/>
        </w:rPr>
      </w:pPr>
      <w:r w:rsidRPr="0013099D">
        <w:rPr>
          <w:rFonts w:ascii="Calibri Light" w:hAnsi="Calibri Light" w:cs="Calibri Light"/>
          <w:b/>
          <w:sz w:val="24"/>
          <w:szCs w:val="24"/>
        </w:rPr>
        <w:t xml:space="preserve">RISOLUZIONE </w:t>
      </w:r>
    </w:p>
    <w:p w14:paraId="29667332" w14:textId="77777777" w:rsidR="00871AF7" w:rsidRPr="0013099D" w:rsidRDefault="00386611" w:rsidP="00703EDE">
      <w:pPr>
        <w:pStyle w:val="Paragrafoelenco"/>
        <w:numPr>
          <w:ilvl w:val="0"/>
          <w:numId w:val="39"/>
        </w:numPr>
        <w:spacing w:before="60" w:after="60" w:line="240" w:lineRule="auto"/>
        <w:ind w:left="357" w:hanging="357"/>
        <w:jc w:val="both"/>
        <w:rPr>
          <w:rFonts w:ascii="Calibri Light" w:hAnsi="Calibri Light" w:cs="Calibri Light"/>
          <w:sz w:val="24"/>
          <w:szCs w:val="24"/>
        </w:rPr>
      </w:pPr>
      <w:r w:rsidRPr="0013099D">
        <w:rPr>
          <w:rFonts w:ascii="Calibri Light" w:hAnsi="Calibri Light" w:cs="Calibri Light"/>
          <w:sz w:val="24"/>
          <w:szCs w:val="24"/>
        </w:rPr>
        <w:t>Ferma restando la facol</w:t>
      </w:r>
      <w:r w:rsidR="00DC75ED" w:rsidRPr="0013099D">
        <w:rPr>
          <w:rFonts w:ascii="Calibri Light" w:hAnsi="Calibri Light" w:cs="Calibri Light"/>
          <w:sz w:val="24"/>
          <w:szCs w:val="24"/>
        </w:rPr>
        <w:t>tà dell’Utente di risolvere il C</w:t>
      </w:r>
      <w:r w:rsidRPr="0013099D">
        <w:rPr>
          <w:rFonts w:ascii="Calibri Light" w:hAnsi="Calibri Light" w:cs="Calibri Light"/>
          <w:sz w:val="24"/>
          <w:szCs w:val="24"/>
        </w:rPr>
        <w:t>ontratto per gra</w:t>
      </w:r>
      <w:r w:rsidR="00C350E4" w:rsidRPr="0013099D">
        <w:rPr>
          <w:rFonts w:ascii="Calibri Light" w:hAnsi="Calibri Light" w:cs="Calibri Light"/>
          <w:sz w:val="24"/>
          <w:szCs w:val="24"/>
        </w:rPr>
        <w:t>ve inadempimento della Società</w:t>
      </w:r>
      <w:r w:rsidRPr="0013099D">
        <w:rPr>
          <w:rFonts w:ascii="Calibri Light" w:hAnsi="Calibri Light" w:cs="Calibri Light"/>
          <w:sz w:val="24"/>
          <w:szCs w:val="24"/>
        </w:rPr>
        <w:t xml:space="preserve">, </w:t>
      </w:r>
      <w:r w:rsidR="008306B9" w:rsidRPr="0013099D">
        <w:rPr>
          <w:rFonts w:ascii="Calibri Light" w:hAnsi="Calibri Light" w:cs="Calibri Light"/>
          <w:sz w:val="24"/>
          <w:szCs w:val="24"/>
        </w:rPr>
        <w:t>il verificarsi di una delle seguenti circostanze costituirà motivo</w:t>
      </w:r>
      <w:r w:rsidR="00DC75ED" w:rsidRPr="0013099D">
        <w:rPr>
          <w:rFonts w:ascii="Calibri Light" w:hAnsi="Calibri Light" w:cs="Calibri Light"/>
          <w:sz w:val="24"/>
          <w:szCs w:val="24"/>
        </w:rPr>
        <w:t xml:space="preserve"> di risoluzione del C</w:t>
      </w:r>
      <w:r w:rsidRPr="0013099D">
        <w:rPr>
          <w:rFonts w:ascii="Calibri Light" w:hAnsi="Calibri Light" w:cs="Calibri Light"/>
          <w:sz w:val="24"/>
          <w:szCs w:val="24"/>
        </w:rPr>
        <w:t xml:space="preserve">ontratto, previa diffida ad adempiere </w:t>
      </w:r>
      <w:r w:rsidR="00C350E4" w:rsidRPr="0013099D">
        <w:rPr>
          <w:rFonts w:ascii="Calibri Light" w:hAnsi="Calibri Light" w:cs="Calibri Light"/>
          <w:sz w:val="24"/>
          <w:szCs w:val="24"/>
        </w:rPr>
        <w:t>cui la Società potrà contro dedurre entro 30 giorni</w:t>
      </w:r>
      <w:r w:rsidR="008306B9" w:rsidRPr="0013099D">
        <w:rPr>
          <w:rFonts w:ascii="Calibri Light" w:hAnsi="Calibri Light" w:cs="Calibri Light"/>
          <w:sz w:val="24"/>
          <w:szCs w:val="24"/>
        </w:rPr>
        <w:t>:</w:t>
      </w:r>
    </w:p>
    <w:p w14:paraId="5A5E163C" w14:textId="77777777" w:rsidR="00386611" w:rsidRPr="0013099D" w:rsidRDefault="00386611" w:rsidP="00703EDE">
      <w:pPr>
        <w:pStyle w:val="Paragrafoelenco"/>
        <w:numPr>
          <w:ilvl w:val="0"/>
          <w:numId w:val="49"/>
        </w:numPr>
        <w:spacing w:before="60" w:after="60" w:line="240" w:lineRule="auto"/>
        <w:ind w:left="714" w:hanging="357"/>
        <w:contextualSpacing w:val="0"/>
        <w:jc w:val="both"/>
        <w:rPr>
          <w:rFonts w:ascii="Calibri Light" w:eastAsia="Times New Roman" w:hAnsi="Calibri Light" w:cs="Calibri Light"/>
          <w:sz w:val="24"/>
          <w:szCs w:val="24"/>
          <w:lang w:eastAsia="it-IT"/>
        </w:rPr>
      </w:pPr>
      <w:r w:rsidRPr="0013099D">
        <w:rPr>
          <w:rFonts w:ascii="Calibri Light" w:eastAsia="Times New Roman" w:hAnsi="Calibri Light" w:cs="Calibri Light"/>
          <w:sz w:val="24"/>
          <w:szCs w:val="24"/>
          <w:lang w:eastAsia="it-IT"/>
        </w:rPr>
        <w:t>manifesta incapacità o inidoneità organizzativa nell’esecuzione dei servizi;</w:t>
      </w:r>
    </w:p>
    <w:p w14:paraId="6687EA2A" w14:textId="77777777" w:rsidR="00386611" w:rsidRPr="0013099D" w:rsidRDefault="00386611" w:rsidP="00703EDE">
      <w:pPr>
        <w:pStyle w:val="Paragrafoelenco"/>
        <w:numPr>
          <w:ilvl w:val="0"/>
          <w:numId w:val="49"/>
        </w:numPr>
        <w:spacing w:before="60" w:after="60" w:line="240" w:lineRule="auto"/>
        <w:ind w:left="714" w:hanging="357"/>
        <w:contextualSpacing w:val="0"/>
        <w:jc w:val="both"/>
        <w:rPr>
          <w:rFonts w:ascii="Calibri Light" w:eastAsia="Times New Roman" w:hAnsi="Calibri Light" w:cs="Calibri Light"/>
          <w:sz w:val="24"/>
          <w:szCs w:val="24"/>
          <w:lang w:eastAsia="it-IT"/>
        </w:rPr>
      </w:pPr>
      <w:r w:rsidRPr="0013099D">
        <w:rPr>
          <w:rFonts w:ascii="Calibri Light" w:eastAsia="Times New Roman" w:hAnsi="Calibri Light" w:cs="Calibri Light"/>
          <w:sz w:val="24"/>
          <w:szCs w:val="24"/>
          <w:lang w:eastAsia="it-IT"/>
        </w:rPr>
        <w:t>inadempimento accertato alle norme di legge sulla prevenzione degli infortuni, la sicurezza sul lavoro e le assicurazioni obbligatorie del personale;</w:t>
      </w:r>
    </w:p>
    <w:p w14:paraId="072F3C75" w14:textId="77777777" w:rsidR="00386611" w:rsidRPr="0013099D" w:rsidRDefault="00386611" w:rsidP="00703EDE">
      <w:pPr>
        <w:pStyle w:val="Paragrafoelenco"/>
        <w:numPr>
          <w:ilvl w:val="0"/>
          <w:numId w:val="49"/>
        </w:numPr>
        <w:spacing w:before="60" w:after="60" w:line="240" w:lineRule="auto"/>
        <w:ind w:left="714" w:hanging="357"/>
        <w:contextualSpacing w:val="0"/>
        <w:jc w:val="both"/>
        <w:rPr>
          <w:rFonts w:ascii="Calibri Light" w:eastAsia="Times New Roman" w:hAnsi="Calibri Light" w:cs="Calibri Light"/>
          <w:sz w:val="24"/>
          <w:szCs w:val="24"/>
          <w:lang w:eastAsia="it-IT"/>
        </w:rPr>
      </w:pPr>
      <w:r w:rsidRPr="0013099D">
        <w:rPr>
          <w:rFonts w:ascii="Calibri Light" w:eastAsia="Times New Roman" w:hAnsi="Calibri Light" w:cs="Calibri Light"/>
          <w:sz w:val="24"/>
          <w:szCs w:val="24"/>
          <w:lang w:eastAsia="it-IT"/>
        </w:rPr>
        <w:t xml:space="preserve">sospensione unilaterale </w:t>
      </w:r>
      <w:r w:rsidR="00297C4D" w:rsidRPr="0013099D">
        <w:rPr>
          <w:rFonts w:ascii="Calibri Light" w:eastAsia="Times New Roman" w:hAnsi="Calibri Light" w:cs="Calibri Light"/>
          <w:sz w:val="24"/>
          <w:szCs w:val="24"/>
          <w:lang w:eastAsia="it-IT"/>
        </w:rPr>
        <w:t xml:space="preserve">non motivata </w:t>
      </w:r>
      <w:r w:rsidRPr="0013099D">
        <w:rPr>
          <w:rFonts w:ascii="Calibri Light" w:eastAsia="Times New Roman" w:hAnsi="Calibri Light" w:cs="Calibri Light"/>
          <w:sz w:val="24"/>
          <w:szCs w:val="24"/>
          <w:lang w:eastAsia="it-IT"/>
        </w:rPr>
        <w:t>di uno dei servizi indicati all</w:t>
      </w:r>
      <w:r w:rsidR="00A40599" w:rsidRPr="0013099D">
        <w:rPr>
          <w:rFonts w:ascii="Calibri Light" w:eastAsia="Times New Roman" w:hAnsi="Calibri Light" w:cs="Calibri Light"/>
          <w:sz w:val="24"/>
          <w:szCs w:val="24"/>
          <w:lang w:eastAsia="it-IT"/>
        </w:rPr>
        <w:t>’art. 1 da parte della Società</w:t>
      </w:r>
      <w:r w:rsidRPr="0013099D">
        <w:rPr>
          <w:rFonts w:ascii="Calibri Light" w:eastAsia="Times New Roman" w:hAnsi="Calibri Light" w:cs="Calibri Light"/>
          <w:sz w:val="24"/>
          <w:szCs w:val="24"/>
          <w:lang w:eastAsia="it-IT"/>
        </w:rPr>
        <w:t>;</w:t>
      </w:r>
    </w:p>
    <w:p w14:paraId="3A2EF6E6" w14:textId="77777777" w:rsidR="00386611" w:rsidRPr="0013099D" w:rsidRDefault="00A40599" w:rsidP="00703EDE">
      <w:pPr>
        <w:pStyle w:val="Paragrafoelenco"/>
        <w:numPr>
          <w:ilvl w:val="0"/>
          <w:numId w:val="49"/>
        </w:numPr>
        <w:spacing w:before="60" w:after="60" w:line="240" w:lineRule="auto"/>
        <w:ind w:left="714" w:hanging="357"/>
        <w:contextualSpacing w:val="0"/>
        <w:jc w:val="both"/>
        <w:rPr>
          <w:rFonts w:ascii="Calibri Light" w:eastAsia="Times New Roman" w:hAnsi="Calibri Light" w:cs="Calibri Light"/>
          <w:sz w:val="24"/>
          <w:szCs w:val="24"/>
          <w:lang w:eastAsia="it-IT"/>
        </w:rPr>
      </w:pPr>
      <w:r w:rsidRPr="0013099D">
        <w:rPr>
          <w:rFonts w:ascii="Calibri Light" w:eastAsia="Times New Roman" w:hAnsi="Calibri Light" w:cs="Calibri Light"/>
          <w:sz w:val="24"/>
          <w:szCs w:val="24"/>
          <w:lang w:eastAsia="it-IT"/>
        </w:rPr>
        <w:t>fallimento della Società o sua soggezione ad altre procedure concorsuali</w:t>
      </w:r>
      <w:r w:rsidR="00D57929" w:rsidRPr="0013099D">
        <w:rPr>
          <w:rFonts w:ascii="Calibri Light" w:eastAsia="Times New Roman" w:hAnsi="Calibri Light" w:cs="Calibri Light"/>
          <w:sz w:val="24"/>
          <w:szCs w:val="24"/>
          <w:lang w:eastAsia="it-IT"/>
        </w:rPr>
        <w:t>.</w:t>
      </w:r>
    </w:p>
    <w:p w14:paraId="36C29758" w14:textId="77777777" w:rsidR="00C21C21" w:rsidRPr="0013099D" w:rsidRDefault="00C21C21" w:rsidP="00C21C21">
      <w:pPr>
        <w:spacing w:before="60" w:after="60" w:line="240" w:lineRule="auto"/>
        <w:jc w:val="both"/>
        <w:rPr>
          <w:rFonts w:ascii="Calibri Light" w:hAnsi="Calibri Light" w:cs="Calibri Light"/>
          <w:sz w:val="24"/>
          <w:szCs w:val="24"/>
        </w:rPr>
      </w:pPr>
    </w:p>
    <w:p w14:paraId="6234D0E0" w14:textId="77777777" w:rsidR="00C21C21" w:rsidRPr="0013099D" w:rsidRDefault="00C21C21" w:rsidP="00353E47">
      <w:pPr>
        <w:pStyle w:val="Paragrafoelenco"/>
        <w:numPr>
          <w:ilvl w:val="0"/>
          <w:numId w:val="1"/>
        </w:numPr>
        <w:spacing w:before="60" w:after="60" w:line="240" w:lineRule="auto"/>
        <w:ind w:left="437" w:hanging="437"/>
        <w:contextualSpacing w:val="0"/>
        <w:jc w:val="both"/>
        <w:rPr>
          <w:rFonts w:ascii="Calibri Light" w:hAnsi="Calibri Light" w:cs="Calibri Light"/>
          <w:b/>
          <w:sz w:val="24"/>
          <w:szCs w:val="24"/>
        </w:rPr>
      </w:pPr>
      <w:r w:rsidRPr="0013099D">
        <w:rPr>
          <w:rFonts w:ascii="Calibri Light" w:hAnsi="Calibri Light" w:cs="Calibri Light"/>
          <w:b/>
          <w:sz w:val="24"/>
          <w:szCs w:val="24"/>
        </w:rPr>
        <w:t>TUTELA DELLA PRIVACY E PATTO DI RISERVATEZZA</w:t>
      </w:r>
    </w:p>
    <w:p w14:paraId="1F3E0D46" w14:textId="77777777" w:rsidR="00C21C21" w:rsidRPr="0013099D" w:rsidRDefault="00C21C21" w:rsidP="00703EDE">
      <w:pPr>
        <w:pStyle w:val="Paragrafoelenco"/>
        <w:numPr>
          <w:ilvl w:val="0"/>
          <w:numId w:val="33"/>
        </w:numPr>
        <w:spacing w:before="60" w:after="60" w:line="240" w:lineRule="auto"/>
        <w:ind w:left="357" w:hanging="357"/>
        <w:jc w:val="both"/>
        <w:rPr>
          <w:rFonts w:ascii="Calibri Light" w:hAnsi="Calibri Light" w:cs="Calibri Light"/>
          <w:sz w:val="24"/>
          <w:szCs w:val="24"/>
        </w:rPr>
      </w:pPr>
      <w:r w:rsidRPr="0013099D">
        <w:rPr>
          <w:rFonts w:ascii="Calibri Light" w:hAnsi="Calibri Light" w:cs="Calibri Light"/>
          <w:sz w:val="24"/>
          <w:szCs w:val="24"/>
        </w:rPr>
        <w:t xml:space="preserve">Le </w:t>
      </w:r>
      <w:r w:rsidR="00871AF7" w:rsidRPr="0013099D">
        <w:rPr>
          <w:rFonts w:ascii="Calibri Light" w:hAnsi="Calibri Light" w:cs="Calibri Light"/>
          <w:sz w:val="24"/>
          <w:szCs w:val="24"/>
        </w:rPr>
        <w:t>P</w:t>
      </w:r>
      <w:r w:rsidRPr="0013099D">
        <w:rPr>
          <w:rFonts w:ascii="Calibri Light" w:hAnsi="Calibri Light" w:cs="Calibri Light"/>
          <w:sz w:val="24"/>
          <w:szCs w:val="24"/>
        </w:rPr>
        <w:t>ar</w:t>
      </w:r>
      <w:r w:rsidR="008638E4" w:rsidRPr="0013099D">
        <w:rPr>
          <w:rFonts w:ascii="Calibri Light" w:hAnsi="Calibri Light" w:cs="Calibri Light"/>
          <w:sz w:val="24"/>
          <w:szCs w:val="24"/>
        </w:rPr>
        <w:t>t</w:t>
      </w:r>
      <w:r w:rsidRPr="0013099D">
        <w:rPr>
          <w:rFonts w:ascii="Calibri Light" w:hAnsi="Calibri Light" w:cs="Calibri Light"/>
          <w:sz w:val="24"/>
          <w:szCs w:val="24"/>
        </w:rPr>
        <w:t>i</w:t>
      </w:r>
      <w:r w:rsidR="008638E4" w:rsidRPr="0013099D">
        <w:rPr>
          <w:rFonts w:ascii="Calibri Light" w:hAnsi="Calibri Light" w:cs="Calibri Light"/>
          <w:sz w:val="24"/>
          <w:szCs w:val="24"/>
        </w:rPr>
        <w:t>,</w:t>
      </w:r>
      <w:r w:rsidRPr="0013099D">
        <w:rPr>
          <w:rFonts w:ascii="Calibri Light" w:hAnsi="Calibri Light" w:cs="Calibri Light"/>
          <w:sz w:val="24"/>
          <w:szCs w:val="24"/>
        </w:rPr>
        <w:t xml:space="preserve"> con la sottoscrizione del </w:t>
      </w:r>
      <w:r w:rsidR="00356FAB" w:rsidRPr="0013099D">
        <w:rPr>
          <w:rFonts w:ascii="Calibri Light" w:hAnsi="Calibri Light" w:cs="Calibri Light"/>
          <w:sz w:val="24"/>
          <w:szCs w:val="24"/>
        </w:rPr>
        <w:t>C</w:t>
      </w:r>
      <w:r w:rsidRPr="0013099D">
        <w:rPr>
          <w:rFonts w:ascii="Calibri Light" w:hAnsi="Calibri Light" w:cs="Calibri Light"/>
          <w:sz w:val="24"/>
          <w:szCs w:val="24"/>
        </w:rPr>
        <w:t>ontratto</w:t>
      </w:r>
      <w:r w:rsidR="008638E4" w:rsidRPr="0013099D">
        <w:rPr>
          <w:rFonts w:ascii="Calibri Light" w:hAnsi="Calibri Light" w:cs="Calibri Light"/>
          <w:sz w:val="24"/>
          <w:szCs w:val="24"/>
        </w:rPr>
        <w:t>,</w:t>
      </w:r>
      <w:r w:rsidRPr="0013099D">
        <w:rPr>
          <w:rFonts w:ascii="Calibri Light" w:hAnsi="Calibri Light" w:cs="Calibri Light"/>
          <w:sz w:val="24"/>
          <w:szCs w:val="24"/>
        </w:rPr>
        <w:t xml:space="preserve"> </w:t>
      </w:r>
      <w:r w:rsidR="00084C8F" w:rsidRPr="0013099D">
        <w:rPr>
          <w:rFonts w:ascii="Calibri Light" w:hAnsi="Calibri Light" w:cs="Calibri Light"/>
          <w:sz w:val="24"/>
          <w:szCs w:val="24"/>
        </w:rPr>
        <w:t>autorizzano i</w:t>
      </w:r>
      <w:r w:rsidRPr="0013099D">
        <w:rPr>
          <w:rFonts w:ascii="Calibri Light" w:hAnsi="Calibri Light" w:cs="Calibri Light"/>
          <w:sz w:val="24"/>
          <w:szCs w:val="24"/>
        </w:rPr>
        <w:t>l trattamento dei dati personali per il raggiungimento degli scopi contrattuali</w:t>
      </w:r>
      <w:r w:rsidR="008638E4" w:rsidRPr="0013099D">
        <w:rPr>
          <w:rFonts w:ascii="Calibri Light" w:hAnsi="Calibri Light" w:cs="Calibri Light"/>
          <w:sz w:val="24"/>
          <w:szCs w:val="24"/>
        </w:rPr>
        <w:t>.</w:t>
      </w:r>
    </w:p>
    <w:p w14:paraId="2A8FFF7D" w14:textId="77777777" w:rsidR="005700C3" w:rsidRPr="0013099D" w:rsidRDefault="005700C3" w:rsidP="00703EDE">
      <w:pPr>
        <w:pStyle w:val="Paragrafoelenco"/>
        <w:numPr>
          <w:ilvl w:val="0"/>
          <w:numId w:val="33"/>
        </w:numPr>
        <w:spacing w:before="60" w:after="60" w:line="240" w:lineRule="auto"/>
        <w:ind w:left="357" w:hanging="357"/>
        <w:jc w:val="both"/>
        <w:rPr>
          <w:rFonts w:ascii="Calibri Light" w:hAnsi="Calibri Light" w:cs="Calibri Light"/>
          <w:sz w:val="24"/>
          <w:szCs w:val="24"/>
        </w:rPr>
      </w:pPr>
      <w:r w:rsidRPr="0013099D">
        <w:rPr>
          <w:rFonts w:ascii="Calibri Light" w:hAnsi="Calibri Light" w:cs="Calibri Light"/>
          <w:sz w:val="24"/>
          <w:szCs w:val="24"/>
        </w:rPr>
        <w:t>I</w:t>
      </w:r>
      <w:r w:rsidR="00831DA9" w:rsidRPr="0013099D">
        <w:rPr>
          <w:rFonts w:ascii="Calibri Light" w:hAnsi="Calibri Light" w:cs="Calibri Light"/>
          <w:sz w:val="24"/>
          <w:szCs w:val="24"/>
        </w:rPr>
        <w:t>n particolare, i dati personali de</w:t>
      </w:r>
      <w:r w:rsidRPr="0013099D">
        <w:rPr>
          <w:rFonts w:ascii="Calibri Light" w:hAnsi="Calibri Light" w:cs="Calibri Light"/>
          <w:sz w:val="24"/>
          <w:szCs w:val="24"/>
        </w:rPr>
        <w:t xml:space="preserve">ll’Utente, </w:t>
      </w:r>
      <w:r w:rsidR="00831DA9" w:rsidRPr="0013099D">
        <w:rPr>
          <w:rFonts w:ascii="Calibri Light" w:hAnsi="Calibri Light" w:cs="Calibri Light"/>
          <w:sz w:val="24"/>
          <w:szCs w:val="24"/>
        </w:rPr>
        <w:t>da quest’ultimo forniti</w:t>
      </w:r>
      <w:r w:rsidRPr="0013099D">
        <w:rPr>
          <w:rFonts w:ascii="Calibri Light" w:hAnsi="Calibri Light" w:cs="Calibri Light"/>
          <w:sz w:val="24"/>
          <w:szCs w:val="24"/>
        </w:rPr>
        <w:t xml:space="preserve"> o raccolti presso terzi (“</w:t>
      </w:r>
      <w:r w:rsidRPr="0013099D">
        <w:rPr>
          <w:rFonts w:ascii="Calibri Light" w:hAnsi="Calibri Light" w:cs="Calibri Light"/>
          <w:b/>
          <w:sz w:val="24"/>
          <w:szCs w:val="24"/>
        </w:rPr>
        <w:t>Dati</w:t>
      </w:r>
      <w:r w:rsidRPr="0013099D">
        <w:rPr>
          <w:rFonts w:ascii="Calibri Light" w:hAnsi="Calibri Light" w:cs="Calibri Light"/>
          <w:sz w:val="24"/>
          <w:szCs w:val="24"/>
        </w:rPr>
        <w:t>”), saranno trat</w:t>
      </w:r>
      <w:r w:rsidR="00356FAB" w:rsidRPr="0013099D">
        <w:rPr>
          <w:rFonts w:ascii="Calibri Light" w:hAnsi="Calibri Light" w:cs="Calibri Light"/>
          <w:sz w:val="24"/>
          <w:szCs w:val="24"/>
        </w:rPr>
        <w:t>tati al fine dell’esecuzione dei servizi</w:t>
      </w:r>
      <w:r w:rsidRPr="0013099D">
        <w:rPr>
          <w:rFonts w:ascii="Calibri Light" w:hAnsi="Calibri Light" w:cs="Calibri Light"/>
          <w:sz w:val="24"/>
          <w:szCs w:val="24"/>
        </w:rPr>
        <w:t xml:space="preserve"> di cui al </w:t>
      </w:r>
      <w:r w:rsidR="00356FAB" w:rsidRPr="0013099D">
        <w:rPr>
          <w:rFonts w:ascii="Calibri Light" w:hAnsi="Calibri Light" w:cs="Calibri Light"/>
          <w:sz w:val="24"/>
          <w:szCs w:val="24"/>
        </w:rPr>
        <w:t>C</w:t>
      </w:r>
      <w:r w:rsidRPr="0013099D">
        <w:rPr>
          <w:rFonts w:ascii="Calibri Light" w:hAnsi="Calibri Light" w:cs="Calibri Light"/>
          <w:sz w:val="24"/>
          <w:szCs w:val="24"/>
        </w:rPr>
        <w:t>ontratto e dell’adempimento degli obblighi di legge.</w:t>
      </w:r>
    </w:p>
    <w:p w14:paraId="714915B4" w14:textId="77777777" w:rsidR="005700C3" w:rsidRPr="0013099D" w:rsidRDefault="005700C3" w:rsidP="00703EDE">
      <w:pPr>
        <w:pStyle w:val="Paragrafoelenco"/>
        <w:numPr>
          <w:ilvl w:val="0"/>
          <w:numId w:val="33"/>
        </w:numPr>
        <w:spacing w:before="60" w:after="60" w:line="240" w:lineRule="auto"/>
        <w:ind w:left="357" w:hanging="357"/>
        <w:jc w:val="both"/>
        <w:rPr>
          <w:rFonts w:ascii="Calibri Light" w:hAnsi="Calibri Light" w:cs="Calibri Light"/>
          <w:sz w:val="24"/>
          <w:szCs w:val="24"/>
        </w:rPr>
      </w:pPr>
      <w:r w:rsidRPr="0013099D">
        <w:rPr>
          <w:rFonts w:ascii="Calibri Light" w:hAnsi="Calibri Light" w:cs="Calibri Light"/>
          <w:sz w:val="24"/>
          <w:szCs w:val="24"/>
        </w:rPr>
        <w:t xml:space="preserve">Tali Dati saranno trattati e conservati con e senza l’ausilio di strumenti elettronici, nel rispetto </w:t>
      </w:r>
      <w:r w:rsidR="00530459">
        <w:rPr>
          <w:rFonts w:ascii="Calibri Light" w:hAnsi="Calibri Light" w:cs="Calibri Light"/>
          <w:sz w:val="24"/>
          <w:szCs w:val="24"/>
        </w:rPr>
        <w:t>della normativa privacy attualmente in vigore</w:t>
      </w:r>
      <w:r w:rsidRPr="0013099D">
        <w:rPr>
          <w:rFonts w:ascii="Calibri Light" w:hAnsi="Calibri Light" w:cs="Calibri Light"/>
          <w:sz w:val="24"/>
          <w:szCs w:val="24"/>
        </w:rPr>
        <w:t>.</w:t>
      </w:r>
    </w:p>
    <w:p w14:paraId="1BD29C8B" w14:textId="77777777" w:rsidR="005700C3" w:rsidRPr="0013099D" w:rsidRDefault="005700C3" w:rsidP="00703EDE">
      <w:pPr>
        <w:pStyle w:val="Paragrafoelenco"/>
        <w:numPr>
          <w:ilvl w:val="0"/>
          <w:numId w:val="33"/>
        </w:numPr>
        <w:spacing w:before="60" w:after="60" w:line="240" w:lineRule="auto"/>
        <w:ind w:left="357" w:hanging="357"/>
        <w:jc w:val="both"/>
        <w:rPr>
          <w:rFonts w:ascii="Calibri Light" w:hAnsi="Calibri Light" w:cs="Calibri Light"/>
          <w:sz w:val="24"/>
          <w:szCs w:val="24"/>
        </w:rPr>
      </w:pPr>
      <w:r w:rsidRPr="0013099D">
        <w:rPr>
          <w:rFonts w:ascii="Calibri Light" w:hAnsi="Calibri Light" w:cs="Calibri Light"/>
          <w:sz w:val="24"/>
          <w:szCs w:val="24"/>
        </w:rPr>
        <w:t>Per le finalità di cui sopra, i Dati potranno essere comunicati a professionisti o società terze, in Italia e all’estero, della cui opera la Società si avvale per lo svolgimento di specifiche attività, quali prestazione di servizi informatici, gestione documentazione, ecc.</w:t>
      </w:r>
    </w:p>
    <w:p w14:paraId="79CC479A" w14:textId="77777777" w:rsidR="005700C3" w:rsidRPr="0013099D" w:rsidRDefault="005700C3" w:rsidP="00703EDE">
      <w:pPr>
        <w:pStyle w:val="Paragrafoelenco"/>
        <w:numPr>
          <w:ilvl w:val="0"/>
          <w:numId w:val="33"/>
        </w:numPr>
        <w:spacing w:before="60" w:after="60" w:line="240" w:lineRule="auto"/>
        <w:ind w:left="357" w:hanging="357"/>
        <w:jc w:val="both"/>
        <w:rPr>
          <w:rFonts w:ascii="Calibri Light" w:hAnsi="Calibri Light" w:cs="Calibri Light"/>
          <w:sz w:val="24"/>
          <w:szCs w:val="24"/>
        </w:rPr>
      </w:pPr>
      <w:r w:rsidRPr="0013099D">
        <w:rPr>
          <w:rFonts w:ascii="Calibri Light" w:hAnsi="Calibri Light" w:cs="Calibri Light"/>
          <w:sz w:val="24"/>
          <w:szCs w:val="24"/>
        </w:rPr>
        <w:lastRenderedPageBreak/>
        <w:t xml:space="preserve">Nei casi in cui, per lo svolgimento dell’attività della Società, fosse necessario trattare informazioni e dati personali di terzi comunicati dall’Utente, quest’ultimo garantirà che la comunicazione alla Società di tali informazioni o dati personali di terzi </w:t>
      </w:r>
      <w:r w:rsidR="00356FAB" w:rsidRPr="0013099D">
        <w:rPr>
          <w:rFonts w:ascii="Calibri Light" w:hAnsi="Calibri Light" w:cs="Calibri Light"/>
          <w:sz w:val="24"/>
          <w:szCs w:val="24"/>
        </w:rPr>
        <w:t>avvenga</w:t>
      </w:r>
      <w:r w:rsidRPr="0013099D">
        <w:rPr>
          <w:rFonts w:ascii="Calibri Light" w:hAnsi="Calibri Light" w:cs="Calibri Light"/>
          <w:sz w:val="24"/>
          <w:szCs w:val="24"/>
        </w:rPr>
        <w:t xml:space="preserve"> nel pieno e totale rispetto d</w:t>
      </w:r>
      <w:r w:rsidR="00F56A6C">
        <w:rPr>
          <w:rFonts w:ascii="Calibri Light" w:hAnsi="Calibri Light" w:cs="Calibri Light"/>
          <w:sz w:val="24"/>
          <w:szCs w:val="24"/>
        </w:rPr>
        <w:t>ella normativa privacy in vigore</w:t>
      </w:r>
      <w:r w:rsidRPr="0013099D">
        <w:rPr>
          <w:rFonts w:ascii="Calibri Light" w:hAnsi="Calibri Light" w:cs="Calibri Light"/>
          <w:sz w:val="24"/>
          <w:szCs w:val="24"/>
        </w:rPr>
        <w:t>. Qualora la comunicazione alla Società di informazioni e dati personali di terzi richieda il consenso degli interessati, sarà cura dell’Utente ottenere validamente tale consenso anche a beneficio della Società. Resta inteso che il conferimento dei Dati non è obbligatorio tranne nei casi previsti dalla legge.</w:t>
      </w:r>
    </w:p>
    <w:p w14:paraId="2CE3C73F" w14:textId="77777777" w:rsidR="008F25CE" w:rsidRPr="0013099D" w:rsidRDefault="008F25CE" w:rsidP="00703EDE">
      <w:pPr>
        <w:pStyle w:val="Paragrafoelenco"/>
        <w:numPr>
          <w:ilvl w:val="0"/>
          <w:numId w:val="33"/>
        </w:numPr>
        <w:spacing w:before="60" w:after="60" w:line="240" w:lineRule="auto"/>
        <w:ind w:left="357" w:hanging="357"/>
        <w:jc w:val="both"/>
        <w:rPr>
          <w:rFonts w:ascii="Calibri Light" w:hAnsi="Calibri Light" w:cs="Calibri Light"/>
          <w:sz w:val="24"/>
          <w:szCs w:val="24"/>
        </w:rPr>
      </w:pPr>
      <w:r w:rsidRPr="0013099D">
        <w:rPr>
          <w:rFonts w:ascii="Calibri Light" w:hAnsi="Calibri Light" w:cs="Calibri Light"/>
          <w:sz w:val="24"/>
          <w:szCs w:val="24"/>
        </w:rPr>
        <w:t xml:space="preserve">Il responsabile del trattamento dei dati sarà individuato dalla Società e tempestivamente comunicato all’Utente. </w:t>
      </w:r>
    </w:p>
    <w:p w14:paraId="395F8FBB" w14:textId="77777777" w:rsidR="00BC4498" w:rsidRPr="0013099D" w:rsidRDefault="007A6B3E" w:rsidP="00703EDE">
      <w:pPr>
        <w:pStyle w:val="Paragrafoelenco"/>
        <w:numPr>
          <w:ilvl w:val="0"/>
          <w:numId w:val="33"/>
        </w:numPr>
        <w:spacing w:before="60" w:after="60" w:line="240" w:lineRule="auto"/>
        <w:ind w:left="357" w:hanging="357"/>
        <w:jc w:val="both"/>
        <w:rPr>
          <w:rFonts w:ascii="Calibri Light" w:hAnsi="Calibri Light" w:cs="Calibri Light"/>
          <w:sz w:val="24"/>
          <w:szCs w:val="24"/>
        </w:rPr>
      </w:pPr>
      <w:r>
        <w:rPr>
          <w:rFonts w:ascii="Calibri Light" w:hAnsi="Calibri Light" w:cs="Calibri Light"/>
          <w:sz w:val="24"/>
          <w:szCs w:val="24"/>
        </w:rPr>
        <w:t>L</w:t>
      </w:r>
      <w:r w:rsidR="00455E6D">
        <w:rPr>
          <w:rFonts w:ascii="Calibri Light" w:hAnsi="Calibri Light" w:cs="Calibri Light"/>
          <w:sz w:val="24"/>
          <w:szCs w:val="24"/>
        </w:rPr>
        <w:t xml:space="preserve">e </w:t>
      </w:r>
      <w:r>
        <w:rPr>
          <w:rFonts w:ascii="Calibri Light" w:hAnsi="Calibri Light" w:cs="Calibri Light"/>
          <w:sz w:val="24"/>
          <w:szCs w:val="24"/>
        </w:rPr>
        <w:t>P</w:t>
      </w:r>
      <w:r w:rsidR="00455E6D">
        <w:rPr>
          <w:rFonts w:ascii="Calibri Light" w:hAnsi="Calibri Light" w:cs="Calibri Light"/>
          <w:sz w:val="24"/>
          <w:szCs w:val="24"/>
        </w:rPr>
        <w:t xml:space="preserve">arti </w:t>
      </w:r>
      <w:r w:rsidR="002F061F" w:rsidRPr="0013099D">
        <w:rPr>
          <w:rFonts w:ascii="Calibri Light" w:hAnsi="Calibri Light" w:cs="Calibri Light"/>
          <w:sz w:val="24"/>
          <w:szCs w:val="24"/>
        </w:rPr>
        <w:t>si impegna</w:t>
      </w:r>
      <w:r w:rsidR="00455E6D">
        <w:rPr>
          <w:rFonts w:ascii="Calibri Light" w:hAnsi="Calibri Light" w:cs="Calibri Light"/>
          <w:sz w:val="24"/>
          <w:szCs w:val="24"/>
        </w:rPr>
        <w:t>no</w:t>
      </w:r>
      <w:r w:rsidR="002F061F" w:rsidRPr="0013099D">
        <w:rPr>
          <w:rFonts w:ascii="Calibri Light" w:hAnsi="Calibri Light" w:cs="Calibri Light"/>
          <w:sz w:val="24"/>
          <w:szCs w:val="24"/>
        </w:rPr>
        <w:t xml:space="preserve"> a mantenere riservati i dati e le informazioni, ivi comprese quelle che transitano per via telematica, di cui venga</w:t>
      </w:r>
      <w:r w:rsidR="00455E6D">
        <w:rPr>
          <w:rFonts w:ascii="Calibri Light" w:hAnsi="Calibri Light" w:cs="Calibri Light"/>
          <w:sz w:val="24"/>
          <w:szCs w:val="24"/>
        </w:rPr>
        <w:t>no</w:t>
      </w:r>
      <w:r w:rsidR="002F061F" w:rsidRPr="0013099D">
        <w:rPr>
          <w:rFonts w:ascii="Calibri Light" w:hAnsi="Calibri Light" w:cs="Calibri Light"/>
          <w:sz w:val="24"/>
          <w:szCs w:val="24"/>
        </w:rPr>
        <w:t xml:space="preserve"> in possesso e comunque a conoscenza, a non divulgarli in alcun modo né ad utilizzarli, anche indirettamente, o riprodurli, ricavare </w:t>
      </w:r>
      <w:r w:rsidR="00356FAB" w:rsidRPr="0013099D">
        <w:rPr>
          <w:rFonts w:ascii="Calibri Light" w:hAnsi="Calibri Light" w:cs="Calibri Light"/>
          <w:sz w:val="24"/>
          <w:szCs w:val="24"/>
        </w:rPr>
        <w:t xml:space="preserve">da essi </w:t>
      </w:r>
      <w:r w:rsidR="002F061F" w:rsidRPr="0013099D">
        <w:rPr>
          <w:rFonts w:ascii="Calibri Light" w:hAnsi="Calibri Light" w:cs="Calibri Light"/>
          <w:sz w:val="24"/>
          <w:szCs w:val="24"/>
        </w:rPr>
        <w:t>estratti, sommari e informazioni o documenti, se non nei limiti di quanto stretta</w:t>
      </w:r>
      <w:r w:rsidR="00455E6D">
        <w:rPr>
          <w:rFonts w:ascii="Calibri Light" w:hAnsi="Calibri Light" w:cs="Calibri Light"/>
          <w:sz w:val="24"/>
          <w:szCs w:val="24"/>
        </w:rPr>
        <w:t>mente necessario per l’esecuzione del contratto stesso</w:t>
      </w:r>
      <w:r w:rsidR="002F061F" w:rsidRPr="0013099D">
        <w:rPr>
          <w:rFonts w:ascii="Calibri Light" w:hAnsi="Calibri Light" w:cs="Calibri Light"/>
          <w:sz w:val="24"/>
          <w:szCs w:val="24"/>
        </w:rPr>
        <w:t xml:space="preserve">. </w:t>
      </w:r>
      <w:r w:rsidR="00C21C21" w:rsidRPr="0013099D">
        <w:rPr>
          <w:rFonts w:ascii="Calibri Light" w:hAnsi="Calibri Light" w:cs="Calibri Light"/>
          <w:sz w:val="24"/>
          <w:szCs w:val="24"/>
        </w:rPr>
        <w:t xml:space="preserve"> </w:t>
      </w:r>
    </w:p>
    <w:p w14:paraId="2219DC97" w14:textId="77777777" w:rsidR="002F061F" w:rsidRPr="0013099D" w:rsidRDefault="002F061F" w:rsidP="00CC272A">
      <w:pPr>
        <w:pStyle w:val="Paragrafoelenco"/>
        <w:spacing w:before="60" w:after="60" w:line="240" w:lineRule="auto"/>
        <w:ind w:left="0"/>
        <w:jc w:val="both"/>
        <w:rPr>
          <w:rFonts w:ascii="Calibri Light" w:hAnsi="Calibri Light" w:cs="Calibri Light"/>
          <w:sz w:val="24"/>
          <w:szCs w:val="24"/>
        </w:rPr>
      </w:pPr>
    </w:p>
    <w:p w14:paraId="553056A9" w14:textId="77777777" w:rsidR="005723DB" w:rsidRPr="0013099D" w:rsidRDefault="00540DE8" w:rsidP="00353E47">
      <w:pPr>
        <w:pStyle w:val="Paragrafoelenco"/>
        <w:numPr>
          <w:ilvl w:val="0"/>
          <w:numId w:val="1"/>
        </w:numPr>
        <w:spacing w:before="60" w:after="60" w:line="240" w:lineRule="auto"/>
        <w:ind w:left="437" w:hanging="437"/>
        <w:contextualSpacing w:val="0"/>
        <w:jc w:val="both"/>
        <w:rPr>
          <w:rFonts w:ascii="Calibri Light" w:hAnsi="Calibri Light" w:cs="Calibri Light"/>
          <w:b/>
          <w:sz w:val="24"/>
          <w:szCs w:val="24"/>
        </w:rPr>
      </w:pPr>
      <w:r w:rsidRPr="0013099D">
        <w:rPr>
          <w:rFonts w:ascii="Calibri Light" w:hAnsi="Calibri Light" w:cs="Calibri Light"/>
          <w:b/>
          <w:sz w:val="24"/>
          <w:szCs w:val="24"/>
        </w:rPr>
        <w:t>ALTRE DISPOSIZIONI</w:t>
      </w:r>
    </w:p>
    <w:p w14:paraId="3A796803" w14:textId="77777777" w:rsidR="00540DE8" w:rsidRPr="0013099D" w:rsidRDefault="00540DE8" w:rsidP="00703EDE">
      <w:pPr>
        <w:pStyle w:val="Paragrafoelenco"/>
        <w:numPr>
          <w:ilvl w:val="0"/>
          <w:numId w:val="18"/>
        </w:numPr>
        <w:spacing w:before="60" w:after="60" w:line="240" w:lineRule="auto"/>
        <w:ind w:left="357" w:hanging="357"/>
        <w:jc w:val="both"/>
        <w:rPr>
          <w:rFonts w:ascii="Calibri Light" w:hAnsi="Calibri Light" w:cs="Calibri Light"/>
          <w:sz w:val="24"/>
          <w:szCs w:val="24"/>
        </w:rPr>
      </w:pPr>
      <w:r w:rsidRPr="0013099D">
        <w:rPr>
          <w:rFonts w:ascii="Calibri Light" w:hAnsi="Calibri Light" w:cs="Calibri Light"/>
          <w:sz w:val="24"/>
          <w:szCs w:val="24"/>
        </w:rPr>
        <w:t xml:space="preserve">Per tutte le controversie sulla interpretazione ed esecuzione del presente </w:t>
      </w:r>
      <w:r w:rsidR="00DC75ED" w:rsidRPr="0013099D">
        <w:rPr>
          <w:rFonts w:ascii="Calibri Light" w:hAnsi="Calibri Light" w:cs="Calibri Light"/>
          <w:sz w:val="24"/>
          <w:szCs w:val="24"/>
        </w:rPr>
        <w:t>C</w:t>
      </w:r>
      <w:r w:rsidRPr="0013099D">
        <w:rPr>
          <w:rFonts w:ascii="Calibri Light" w:hAnsi="Calibri Light" w:cs="Calibri Light"/>
          <w:sz w:val="24"/>
          <w:szCs w:val="24"/>
        </w:rPr>
        <w:t xml:space="preserve">ontratto, sarà competente in via esclusiva il foro di </w:t>
      </w:r>
      <w:r w:rsidR="00F956BD" w:rsidRPr="0013099D">
        <w:rPr>
          <w:rFonts w:ascii="Calibri Light" w:hAnsi="Calibri Light" w:cs="Calibri Light"/>
          <w:sz w:val="24"/>
          <w:szCs w:val="24"/>
        </w:rPr>
        <w:t>Milano</w:t>
      </w:r>
      <w:r w:rsidRPr="0013099D">
        <w:rPr>
          <w:rFonts w:ascii="Calibri Light" w:hAnsi="Calibri Light" w:cs="Calibri Light"/>
          <w:sz w:val="24"/>
          <w:szCs w:val="24"/>
        </w:rPr>
        <w:t>.</w:t>
      </w:r>
    </w:p>
    <w:p w14:paraId="5E981407" w14:textId="77777777" w:rsidR="00540DE8" w:rsidRPr="0013099D" w:rsidRDefault="00540DE8" w:rsidP="00703EDE">
      <w:pPr>
        <w:pStyle w:val="Paragrafoelenco"/>
        <w:numPr>
          <w:ilvl w:val="0"/>
          <w:numId w:val="18"/>
        </w:numPr>
        <w:spacing w:before="60" w:after="60" w:line="240" w:lineRule="auto"/>
        <w:ind w:left="357" w:hanging="357"/>
        <w:jc w:val="both"/>
        <w:rPr>
          <w:rFonts w:ascii="Calibri Light" w:hAnsi="Calibri Light" w:cs="Calibri Light"/>
          <w:sz w:val="24"/>
          <w:szCs w:val="24"/>
        </w:rPr>
      </w:pPr>
      <w:r w:rsidRPr="0013099D">
        <w:rPr>
          <w:rFonts w:ascii="Calibri Light" w:hAnsi="Calibri Light" w:cs="Calibri Light"/>
          <w:sz w:val="24"/>
          <w:szCs w:val="24"/>
        </w:rPr>
        <w:t xml:space="preserve">Per tutto quanto non disciplinato dal presente </w:t>
      </w:r>
      <w:r w:rsidR="00DC75ED" w:rsidRPr="0013099D">
        <w:rPr>
          <w:rFonts w:ascii="Calibri Light" w:hAnsi="Calibri Light" w:cs="Calibri Light"/>
          <w:sz w:val="24"/>
          <w:szCs w:val="24"/>
        </w:rPr>
        <w:t>C</w:t>
      </w:r>
      <w:r w:rsidRPr="0013099D">
        <w:rPr>
          <w:rFonts w:ascii="Calibri Light" w:hAnsi="Calibri Light" w:cs="Calibri Light"/>
          <w:sz w:val="24"/>
          <w:szCs w:val="24"/>
        </w:rPr>
        <w:t>ontratto si rinvia alle norme di legge in vigore.</w:t>
      </w:r>
    </w:p>
    <w:p w14:paraId="0B4541B0" w14:textId="77777777" w:rsidR="00302141" w:rsidRPr="0013099D" w:rsidRDefault="00B41FB4" w:rsidP="00703EDE">
      <w:pPr>
        <w:pStyle w:val="Paragrafoelenco"/>
        <w:numPr>
          <w:ilvl w:val="0"/>
          <w:numId w:val="18"/>
        </w:numPr>
        <w:spacing w:before="60" w:after="60" w:line="240" w:lineRule="auto"/>
        <w:ind w:left="357" w:hanging="357"/>
        <w:jc w:val="both"/>
        <w:rPr>
          <w:rFonts w:ascii="Calibri Light" w:hAnsi="Calibri Light" w:cs="Calibri Light"/>
          <w:sz w:val="24"/>
          <w:szCs w:val="24"/>
        </w:rPr>
      </w:pPr>
      <w:r w:rsidRPr="0013099D">
        <w:rPr>
          <w:rFonts w:ascii="Calibri Light" w:hAnsi="Calibri Light" w:cs="Calibri Light"/>
          <w:sz w:val="24"/>
          <w:szCs w:val="24"/>
        </w:rPr>
        <w:t>Le Parti prendono atto ed accettano che qualsiasi comu</w:t>
      </w:r>
      <w:r w:rsidR="00DC75ED" w:rsidRPr="0013099D">
        <w:rPr>
          <w:rFonts w:ascii="Calibri Light" w:hAnsi="Calibri Light" w:cs="Calibri Light"/>
          <w:sz w:val="24"/>
          <w:szCs w:val="24"/>
        </w:rPr>
        <w:t>nicazione relativa al presente C</w:t>
      </w:r>
      <w:r w:rsidRPr="0013099D">
        <w:rPr>
          <w:rFonts w:ascii="Calibri Light" w:hAnsi="Calibri Light" w:cs="Calibri Light"/>
          <w:sz w:val="24"/>
          <w:szCs w:val="24"/>
        </w:rPr>
        <w:t>ontratto dovrà essere inviata per iscritto a</w:t>
      </w:r>
      <w:r w:rsidR="00EE2DF4" w:rsidRPr="0013099D">
        <w:rPr>
          <w:rFonts w:ascii="Calibri Light" w:hAnsi="Calibri Light" w:cs="Calibri Light"/>
          <w:sz w:val="24"/>
          <w:szCs w:val="24"/>
        </w:rPr>
        <w:t xml:space="preserve">gli indirizzi sopra indicati. </w:t>
      </w:r>
    </w:p>
    <w:p w14:paraId="7AF5BB0D" w14:textId="77777777" w:rsidR="00540DE8" w:rsidRPr="0013099D" w:rsidRDefault="00540DE8" w:rsidP="006A4A66">
      <w:pPr>
        <w:spacing w:after="0" w:line="240" w:lineRule="auto"/>
        <w:jc w:val="both"/>
        <w:rPr>
          <w:rFonts w:ascii="Calibri Light" w:hAnsi="Calibri Light" w:cs="Calibri Light"/>
          <w:sz w:val="24"/>
          <w:szCs w:val="24"/>
        </w:rPr>
      </w:pPr>
      <w:r w:rsidRPr="0013099D">
        <w:rPr>
          <w:rFonts w:ascii="Calibri Light" w:hAnsi="Calibri Light" w:cs="Calibri Light"/>
          <w:sz w:val="24"/>
          <w:szCs w:val="24"/>
        </w:rPr>
        <w:t xml:space="preserve">Letto, confermato e sottoscritto tra le </w:t>
      </w:r>
      <w:r w:rsidR="00871AF7" w:rsidRPr="0013099D">
        <w:rPr>
          <w:rFonts w:ascii="Calibri Light" w:hAnsi="Calibri Light" w:cs="Calibri Light"/>
          <w:sz w:val="24"/>
          <w:szCs w:val="24"/>
        </w:rPr>
        <w:t>P</w:t>
      </w:r>
      <w:r w:rsidRPr="0013099D">
        <w:rPr>
          <w:rFonts w:ascii="Calibri Light" w:hAnsi="Calibri Light" w:cs="Calibri Light"/>
          <w:sz w:val="24"/>
          <w:szCs w:val="24"/>
        </w:rPr>
        <w:t xml:space="preserve">arti </w:t>
      </w:r>
    </w:p>
    <w:p w14:paraId="4015D1D1" w14:textId="77777777" w:rsidR="00540DE8" w:rsidRPr="0013099D" w:rsidRDefault="00540DE8" w:rsidP="006A4A66">
      <w:pPr>
        <w:spacing w:after="0" w:line="240" w:lineRule="auto"/>
        <w:jc w:val="both"/>
        <w:rPr>
          <w:rFonts w:ascii="Calibri Light" w:hAnsi="Calibri Light" w:cs="Calibri Light"/>
          <w:sz w:val="24"/>
          <w:szCs w:val="24"/>
        </w:rPr>
      </w:pPr>
    </w:p>
    <w:p w14:paraId="201F0E94" w14:textId="77777777" w:rsidR="00540DE8" w:rsidRPr="0013099D" w:rsidRDefault="00540DE8" w:rsidP="006A4A66">
      <w:pPr>
        <w:spacing w:after="0" w:line="240" w:lineRule="auto"/>
        <w:jc w:val="both"/>
        <w:rPr>
          <w:rFonts w:ascii="Calibri Light" w:hAnsi="Calibri Light" w:cs="Calibri Light"/>
          <w:sz w:val="24"/>
          <w:szCs w:val="24"/>
        </w:rPr>
      </w:pPr>
    </w:p>
    <w:p w14:paraId="627EFA76" w14:textId="77777777" w:rsidR="00B41FB4" w:rsidRPr="0013099D" w:rsidRDefault="00540DE8" w:rsidP="006A4A66">
      <w:pPr>
        <w:spacing w:after="0" w:line="240" w:lineRule="auto"/>
        <w:jc w:val="both"/>
        <w:rPr>
          <w:rFonts w:ascii="Calibri Light" w:hAnsi="Calibri Light" w:cs="Calibri Light"/>
          <w:sz w:val="24"/>
          <w:szCs w:val="24"/>
        </w:rPr>
      </w:pPr>
      <w:r w:rsidRPr="0013099D">
        <w:rPr>
          <w:rFonts w:ascii="Calibri Light" w:hAnsi="Calibri Light" w:cs="Calibri Light"/>
          <w:sz w:val="24"/>
          <w:szCs w:val="24"/>
        </w:rPr>
        <w:t xml:space="preserve">Luogo, data </w:t>
      </w:r>
      <w:permStart w:id="1770024776" w:edGrp="everyone"/>
      <w:r w:rsidR="004A2B15" w:rsidRPr="0013099D">
        <w:rPr>
          <w:rFonts w:ascii="Calibri Light" w:hAnsi="Calibri Light" w:cs="Calibri Light"/>
          <w:sz w:val="24"/>
          <w:szCs w:val="24"/>
        </w:rPr>
        <w:t xml:space="preserve"> </w:t>
      </w:r>
      <w:r w:rsidR="00221192" w:rsidRPr="0013099D">
        <w:rPr>
          <w:rFonts w:ascii="Calibri Light" w:hAnsi="Calibri Light" w:cs="Calibri Light"/>
          <w:sz w:val="24"/>
          <w:szCs w:val="24"/>
        </w:rPr>
        <w:t>_________________________________</w:t>
      </w:r>
      <w:r w:rsidR="004A2B15" w:rsidRPr="0013099D">
        <w:rPr>
          <w:rFonts w:ascii="Calibri Light" w:hAnsi="Calibri Light" w:cs="Calibri Light"/>
          <w:sz w:val="24"/>
          <w:szCs w:val="24"/>
        </w:rPr>
        <w:t xml:space="preserve">  </w:t>
      </w:r>
      <w:permEnd w:id="1770024776"/>
    </w:p>
    <w:p w14:paraId="3C5B71A3" w14:textId="77777777" w:rsidR="00BA776B" w:rsidRDefault="00BA776B" w:rsidP="006A4A66">
      <w:pPr>
        <w:spacing w:after="0" w:line="240" w:lineRule="auto"/>
        <w:jc w:val="both"/>
        <w:rPr>
          <w:rFonts w:ascii="Calibri Light" w:hAnsi="Calibri Light" w:cs="Calibri Light"/>
          <w:sz w:val="24"/>
          <w:szCs w:val="24"/>
        </w:rPr>
      </w:pPr>
    </w:p>
    <w:p w14:paraId="1B233BDB" w14:textId="77777777" w:rsidR="00F23455" w:rsidRPr="0013099D" w:rsidRDefault="00F23455" w:rsidP="006A4A66">
      <w:pPr>
        <w:spacing w:after="0" w:line="240" w:lineRule="auto"/>
        <w:jc w:val="both"/>
        <w:rPr>
          <w:rFonts w:ascii="Calibri Light" w:hAnsi="Calibri Light" w:cs="Calibri Light"/>
          <w:sz w:val="24"/>
          <w:szCs w:val="24"/>
        </w:rPr>
      </w:pPr>
    </w:p>
    <w:tbl>
      <w:tblPr>
        <w:tblStyle w:val="Grigliatabel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89"/>
        <w:gridCol w:w="4889"/>
      </w:tblGrid>
      <w:tr w:rsidR="005B17B5" w:rsidRPr="0013099D" w14:paraId="4548A32F" w14:textId="77777777" w:rsidTr="005B17B5">
        <w:tc>
          <w:tcPr>
            <w:tcW w:w="4889" w:type="dxa"/>
          </w:tcPr>
          <w:p w14:paraId="31BBF888" w14:textId="77777777" w:rsidR="005B17B5" w:rsidRPr="0013099D" w:rsidRDefault="005B17B5" w:rsidP="005B17B5">
            <w:pPr>
              <w:jc w:val="center"/>
              <w:rPr>
                <w:rFonts w:ascii="Calibri Light" w:hAnsi="Calibri Light" w:cs="Calibri Light"/>
                <w:sz w:val="24"/>
                <w:szCs w:val="24"/>
              </w:rPr>
            </w:pPr>
            <w:r w:rsidRPr="0013099D">
              <w:rPr>
                <w:rFonts w:ascii="Calibri Light" w:hAnsi="Calibri Light" w:cs="Calibri Light"/>
                <w:sz w:val="24"/>
                <w:szCs w:val="24"/>
              </w:rPr>
              <w:t>Società</w:t>
            </w:r>
          </w:p>
          <w:p w14:paraId="133A472F" w14:textId="77777777" w:rsidR="005B17B5" w:rsidRPr="0013099D" w:rsidRDefault="005B17B5" w:rsidP="006A4A66">
            <w:pPr>
              <w:jc w:val="both"/>
              <w:rPr>
                <w:rFonts w:ascii="Calibri Light" w:hAnsi="Calibri Light" w:cs="Calibri Light"/>
                <w:sz w:val="24"/>
                <w:szCs w:val="24"/>
              </w:rPr>
            </w:pPr>
          </w:p>
        </w:tc>
        <w:tc>
          <w:tcPr>
            <w:tcW w:w="4889" w:type="dxa"/>
          </w:tcPr>
          <w:p w14:paraId="3DC99E61" w14:textId="77777777" w:rsidR="005B17B5" w:rsidRPr="0013099D" w:rsidRDefault="005B17B5" w:rsidP="005B17B5">
            <w:pPr>
              <w:jc w:val="center"/>
              <w:rPr>
                <w:rFonts w:ascii="Calibri Light" w:hAnsi="Calibri Light" w:cs="Calibri Light"/>
                <w:sz w:val="24"/>
                <w:szCs w:val="24"/>
              </w:rPr>
            </w:pPr>
            <w:r w:rsidRPr="0013099D">
              <w:rPr>
                <w:rFonts w:ascii="Calibri Light" w:hAnsi="Calibri Light" w:cs="Calibri Light"/>
                <w:sz w:val="24"/>
                <w:szCs w:val="24"/>
              </w:rPr>
              <w:t>Utente</w:t>
            </w:r>
          </w:p>
          <w:p w14:paraId="7ACDD3F0" w14:textId="77777777" w:rsidR="005B17B5" w:rsidRPr="0013099D" w:rsidRDefault="005B17B5" w:rsidP="006A4A66">
            <w:pPr>
              <w:jc w:val="both"/>
              <w:rPr>
                <w:rFonts w:ascii="Calibri Light" w:hAnsi="Calibri Light" w:cs="Calibri Light"/>
                <w:sz w:val="24"/>
                <w:szCs w:val="24"/>
              </w:rPr>
            </w:pPr>
          </w:p>
        </w:tc>
      </w:tr>
      <w:tr w:rsidR="005B17B5" w:rsidRPr="0013099D" w14:paraId="6A1CEA6B" w14:textId="77777777" w:rsidTr="005B17B5">
        <w:tc>
          <w:tcPr>
            <w:tcW w:w="4889" w:type="dxa"/>
          </w:tcPr>
          <w:p w14:paraId="0EA92BCD" w14:textId="77777777" w:rsidR="005B17B5" w:rsidRPr="0013099D" w:rsidRDefault="005B17B5" w:rsidP="00C92056">
            <w:pPr>
              <w:jc w:val="both"/>
              <w:rPr>
                <w:rFonts w:ascii="Calibri Light" w:hAnsi="Calibri Light" w:cs="Calibri Light"/>
                <w:sz w:val="24"/>
                <w:szCs w:val="24"/>
              </w:rPr>
            </w:pPr>
            <w:r w:rsidRPr="0013099D">
              <w:rPr>
                <w:rFonts w:ascii="Calibri Light" w:hAnsi="Calibri Light" w:cs="Calibri Light"/>
                <w:sz w:val="24"/>
                <w:szCs w:val="24"/>
              </w:rPr>
              <w:t>_______________________________________</w:t>
            </w:r>
          </w:p>
        </w:tc>
        <w:tc>
          <w:tcPr>
            <w:tcW w:w="4889" w:type="dxa"/>
          </w:tcPr>
          <w:p w14:paraId="0B021644" w14:textId="77777777" w:rsidR="005B17B5" w:rsidRPr="0013099D" w:rsidRDefault="005B17B5" w:rsidP="006A4A66">
            <w:pPr>
              <w:jc w:val="both"/>
              <w:rPr>
                <w:rFonts w:ascii="Calibri Light" w:hAnsi="Calibri Light" w:cs="Calibri Light"/>
                <w:sz w:val="24"/>
                <w:szCs w:val="24"/>
              </w:rPr>
            </w:pPr>
            <w:r w:rsidRPr="0013099D">
              <w:rPr>
                <w:rFonts w:ascii="Calibri Light" w:hAnsi="Calibri Light" w:cs="Calibri Light"/>
                <w:sz w:val="24"/>
                <w:szCs w:val="24"/>
              </w:rPr>
              <w:t>______________________________________</w:t>
            </w:r>
          </w:p>
        </w:tc>
      </w:tr>
    </w:tbl>
    <w:p w14:paraId="725A0227" w14:textId="77777777" w:rsidR="00B41FB4" w:rsidRPr="0013099D" w:rsidRDefault="00B41FB4" w:rsidP="006A4A66">
      <w:pPr>
        <w:spacing w:after="0" w:line="240" w:lineRule="auto"/>
        <w:jc w:val="both"/>
        <w:rPr>
          <w:rFonts w:ascii="Calibri Light" w:hAnsi="Calibri Light" w:cs="Calibri Light"/>
          <w:sz w:val="24"/>
          <w:szCs w:val="24"/>
        </w:rPr>
      </w:pPr>
    </w:p>
    <w:p w14:paraId="021198F8" w14:textId="77777777" w:rsidR="00BA776B" w:rsidRPr="0013099D" w:rsidRDefault="00BA776B" w:rsidP="006A4A66">
      <w:pPr>
        <w:spacing w:after="0" w:line="240" w:lineRule="auto"/>
        <w:jc w:val="both"/>
        <w:rPr>
          <w:rFonts w:ascii="Calibri Light" w:hAnsi="Calibri Light" w:cs="Calibri Light"/>
          <w:sz w:val="24"/>
          <w:szCs w:val="24"/>
        </w:rPr>
      </w:pPr>
      <w:r w:rsidRPr="0013099D">
        <w:rPr>
          <w:rFonts w:ascii="Calibri Light" w:hAnsi="Calibri Light" w:cs="Calibri Light"/>
          <w:sz w:val="24"/>
          <w:szCs w:val="24"/>
        </w:rPr>
        <w:t>Allegati:</w:t>
      </w:r>
    </w:p>
    <w:p w14:paraId="78260CE0" w14:textId="77777777" w:rsidR="00BA776B" w:rsidRPr="0013099D" w:rsidRDefault="00BA776B" w:rsidP="00BA776B">
      <w:pPr>
        <w:pStyle w:val="Paragrafoelenco"/>
        <w:numPr>
          <w:ilvl w:val="0"/>
          <w:numId w:val="46"/>
        </w:numPr>
        <w:spacing w:after="0" w:line="240" w:lineRule="auto"/>
        <w:jc w:val="both"/>
        <w:rPr>
          <w:rFonts w:ascii="Calibri Light" w:hAnsi="Calibri Light" w:cs="Calibri Light"/>
          <w:sz w:val="24"/>
          <w:szCs w:val="24"/>
        </w:rPr>
      </w:pPr>
      <w:r w:rsidRPr="0013099D">
        <w:rPr>
          <w:rFonts w:ascii="Calibri Light" w:hAnsi="Calibri Light" w:cs="Calibri Light"/>
          <w:sz w:val="24"/>
          <w:szCs w:val="24"/>
        </w:rPr>
        <w:t>Prospetto</w:t>
      </w:r>
    </w:p>
    <w:p w14:paraId="66C8E2B7" w14:textId="77777777" w:rsidR="00BA776B" w:rsidRPr="0013099D" w:rsidRDefault="00BA776B" w:rsidP="00BA776B">
      <w:pPr>
        <w:pStyle w:val="Paragrafoelenco"/>
        <w:numPr>
          <w:ilvl w:val="0"/>
          <w:numId w:val="46"/>
        </w:numPr>
        <w:spacing w:after="0" w:line="240" w:lineRule="auto"/>
        <w:jc w:val="both"/>
        <w:rPr>
          <w:rFonts w:ascii="Calibri Light" w:hAnsi="Calibri Light" w:cs="Calibri Light"/>
          <w:sz w:val="24"/>
          <w:szCs w:val="24"/>
        </w:rPr>
      </w:pPr>
      <w:r w:rsidRPr="0013099D">
        <w:rPr>
          <w:rFonts w:ascii="Calibri Light" w:hAnsi="Calibri Light" w:cs="Calibri Light"/>
          <w:sz w:val="24"/>
          <w:szCs w:val="24"/>
        </w:rPr>
        <w:t>Condizioni generali del portale</w:t>
      </w:r>
    </w:p>
    <w:p w14:paraId="43AE6245" w14:textId="77777777" w:rsidR="005B17B5" w:rsidRPr="0013099D" w:rsidRDefault="00D213CE" w:rsidP="00BA776B">
      <w:pPr>
        <w:pStyle w:val="Paragrafoelenco"/>
        <w:numPr>
          <w:ilvl w:val="0"/>
          <w:numId w:val="46"/>
        </w:numPr>
        <w:spacing w:after="0" w:line="240" w:lineRule="auto"/>
        <w:jc w:val="both"/>
        <w:rPr>
          <w:rFonts w:ascii="Calibri Light" w:hAnsi="Calibri Light" w:cs="Calibri Light"/>
          <w:sz w:val="24"/>
          <w:szCs w:val="24"/>
        </w:rPr>
      </w:pPr>
      <w:r w:rsidRPr="0013099D">
        <w:rPr>
          <w:rFonts w:ascii="Calibri Light" w:hAnsi="Calibri Light" w:cs="Calibri Light"/>
          <w:sz w:val="24"/>
          <w:szCs w:val="24"/>
        </w:rPr>
        <w:t>Moduli di adesione</w:t>
      </w:r>
      <w:r w:rsidR="00F23455">
        <w:rPr>
          <w:rFonts w:ascii="Calibri Light" w:hAnsi="Calibri Light" w:cs="Calibri Light"/>
          <w:sz w:val="24"/>
          <w:szCs w:val="24"/>
        </w:rPr>
        <w:t xml:space="preserve"> energia e gas</w:t>
      </w:r>
    </w:p>
    <w:sectPr w:rsidR="005B17B5" w:rsidRPr="0013099D" w:rsidSect="00E91EF0">
      <w:footerReference w:type="default" r:id="rId8"/>
      <w:pgSz w:w="11906" w:h="16838"/>
      <w:pgMar w:top="1134" w:right="1134" w:bottom="1134" w:left="90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B48879" w14:textId="77777777" w:rsidR="00FD0851" w:rsidRDefault="00FD0851" w:rsidP="00BB018E">
      <w:pPr>
        <w:spacing w:after="0" w:line="240" w:lineRule="auto"/>
      </w:pPr>
      <w:r>
        <w:separator/>
      </w:r>
    </w:p>
  </w:endnote>
  <w:endnote w:type="continuationSeparator" w:id="0">
    <w:p w14:paraId="0CA9E5B4" w14:textId="77777777" w:rsidR="00FD0851" w:rsidRDefault="00FD0851" w:rsidP="00BB018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Vrinda">
    <w:panose1 w:val="00000400000000000000"/>
    <w:charset w:val="00"/>
    <w:family w:val="swiss"/>
    <w:pitch w:val="variable"/>
    <w:sig w:usb0="00010003" w:usb1="00000000" w:usb2="00000000" w:usb3="00000000" w:csb0="00000001" w:csb1="00000000"/>
  </w:font>
  <w:font w:name="Open Sans">
    <w:panose1 w:val="00000000000000000000"/>
    <w:charset w:val="00"/>
    <w:family w:val="roman"/>
    <w:notTrueType/>
    <w:pitch w:val="default"/>
  </w:font>
  <w:font w:name="Tahoma">
    <w:panose1 w:val="020B0604030504040204"/>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15219097"/>
      <w:docPartObj>
        <w:docPartGallery w:val="Page Numbers (Bottom of Page)"/>
        <w:docPartUnique/>
      </w:docPartObj>
    </w:sdtPr>
    <w:sdtContent>
      <w:p w14:paraId="36E3EF89" w14:textId="77777777" w:rsidR="00EE0ECF" w:rsidRDefault="00EE0ECF">
        <w:pPr>
          <w:pStyle w:val="Pidipagina"/>
          <w:jc w:val="right"/>
        </w:pPr>
        <w:r>
          <w:fldChar w:fldCharType="begin"/>
        </w:r>
        <w:r>
          <w:instrText>PAGE   \* MERGEFORMAT</w:instrText>
        </w:r>
        <w:r>
          <w:fldChar w:fldCharType="separate"/>
        </w:r>
        <w:r w:rsidR="008762F7">
          <w:rPr>
            <w:noProof/>
          </w:rPr>
          <w:t>2</w:t>
        </w:r>
        <w:r>
          <w:fldChar w:fldCharType="end"/>
        </w:r>
      </w:p>
    </w:sdtContent>
  </w:sdt>
  <w:p w14:paraId="6169379B" w14:textId="77777777" w:rsidR="00EE0ECF" w:rsidRDefault="00EE0ECF">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B4F615" w14:textId="77777777" w:rsidR="00FD0851" w:rsidRDefault="00FD0851" w:rsidP="00BB018E">
      <w:pPr>
        <w:spacing w:after="0" w:line="240" w:lineRule="auto"/>
      </w:pPr>
      <w:r>
        <w:separator/>
      </w:r>
    </w:p>
  </w:footnote>
  <w:footnote w:type="continuationSeparator" w:id="0">
    <w:p w14:paraId="5602B030" w14:textId="77777777" w:rsidR="00FD0851" w:rsidRDefault="00FD0851" w:rsidP="00BB018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hybridMultilevel"/>
    <w:tmpl w:val="00000001"/>
    <w:lvl w:ilvl="0" w:tplc="00000001">
      <w:start w:val="1"/>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1582AD4"/>
    <w:multiLevelType w:val="multilevel"/>
    <w:tmpl w:val="5C80F1CA"/>
    <w:lvl w:ilvl="0">
      <w:start w:val="1"/>
      <w:numFmt w:val="decimal"/>
      <w:lvlText w:val="%1."/>
      <w:lvlJc w:val="left"/>
      <w:pPr>
        <w:ind w:left="989" w:hanging="705"/>
      </w:pPr>
      <w:rPr>
        <w:rFonts w:hint="default"/>
      </w:rPr>
    </w:lvl>
    <w:lvl w:ilvl="1">
      <w:start w:val="1"/>
      <w:numFmt w:val="decimal"/>
      <w:isLgl/>
      <w:lvlText w:val="%1.%2"/>
      <w:lvlJc w:val="left"/>
      <w:pPr>
        <w:ind w:left="1065" w:hanging="705"/>
      </w:pPr>
      <w:rPr>
        <w:rFonts w:eastAsia="Calibri" w:hint="default"/>
      </w:rPr>
    </w:lvl>
    <w:lvl w:ilvl="2">
      <w:start w:val="1"/>
      <w:numFmt w:val="decimal"/>
      <w:isLgl/>
      <w:lvlText w:val="%1.%2.%3"/>
      <w:lvlJc w:val="left"/>
      <w:pPr>
        <w:ind w:left="1080" w:hanging="720"/>
      </w:pPr>
      <w:rPr>
        <w:rFonts w:eastAsia="Calibri" w:hint="default"/>
      </w:rPr>
    </w:lvl>
    <w:lvl w:ilvl="3">
      <w:start w:val="1"/>
      <w:numFmt w:val="decimal"/>
      <w:isLgl/>
      <w:lvlText w:val="%1.%2.%3.%4"/>
      <w:lvlJc w:val="left"/>
      <w:pPr>
        <w:ind w:left="1080" w:hanging="720"/>
      </w:pPr>
      <w:rPr>
        <w:rFonts w:eastAsia="Calibri" w:hint="default"/>
      </w:rPr>
    </w:lvl>
    <w:lvl w:ilvl="4">
      <w:start w:val="1"/>
      <w:numFmt w:val="decimal"/>
      <w:isLgl/>
      <w:lvlText w:val="%1.%2.%3.%4.%5"/>
      <w:lvlJc w:val="left"/>
      <w:pPr>
        <w:ind w:left="1440" w:hanging="1080"/>
      </w:pPr>
      <w:rPr>
        <w:rFonts w:eastAsia="Calibri" w:hint="default"/>
      </w:rPr>
    </w:lvl>
    <w:lvl w:ilvl="5">
      <w:start w:val="1"/>
      <w:numFmt w:val="decimal"/>
      <w:isLgl/>
      <w:lvlText w:val="%1.%2.%3.%4.%5.%6"/>
      <w:lvlJc w:val="left"/>
      <w:pPr>
        <w:ind w:left="1440" w:hanging="1080"/>
      </w:pPr>
      <w:rPr>
        <w:rFonts w:eastAsia="Calibri" w:hint="default"/>
      </w:rPr>
    </w:lvl>
    <w:lvl w:ilvl="6">
      <w:start w:val="1"/>
      <w:numFmt w:val="decimal"/>
      <w:isLgl/>
      <w:lvlText w:val="%1.%2.%3.%4.%5.%6.%7"/>
      <w:lvlJc w:val="left"/>
      <w:pPr>
        <w:ind w:left="1800" w:hanging="1440"/>
      </w:pPr>
      <w:rPr>
        <w:rFonts w:eastAsia="Calibri" w:hint="default"/>
      </w:rPr>
    </w:lvl>
    <w:lvl w:ilvl="7">
      <w:start w:val="1"/>
      <w:numFmt w:val="decimal"/>
      <w:isLgl/>
      <w:lvlText w:val="%1.%2.%3.%4.%5.%6.%7.%8"/>
      <w:lvlJc w:val="left"/>
      <w:pPr>
        <w:ind w:left="1800" w:hanging="1440"/>
      </w:pPr>
      <w:rPr>
        <w:rFonts w:eastAsia="Calibri" w:hint="default"/>
      </w:rPr>
    </w:lvl>
    <w:lvl w:ilvl="8">
      <w:start w:val="1"/>
      <w:numFmt w:val="decimal"/>
      <w:isLgl/>
      <w:lvlText w:val="%1.%2.%3.%4.%5.%6.%7.%8.%9"/>
      <w:lvlJc w:val="left"/>
      <w:pPr>
        <w:ind w:left="2160" w:hanging="1800"/>
      </w:pPr>
      <w:rPr>
        <w:rFonts w:eastAsia="Calibri" w:hint="default"/>
      </w:rPr>
    </w:lvl>
  </w:abstractNum>
  <w:abstractNum w:abstractNumId="2" w15:restartNumberingAfterBreak="0">
    <w:nsid w:val="029B129E"/>
    <w:multiLevelType w:val="hybridMultilevel"/>
    <w:tmpl w:val="D5884830"/>
    <w:lvl w:ilvl="0" w:tplc="557AABDA">
      <w:start w:val="1"/>
      <w:numFmt w:val="decimal"/>
      <w:lvlText w:val="%1."/>
      <w:lvlJc w:val="left"/>
      <w:pPr>
        <w:ind w:left="349" w:hanging="360"/>
      </w:pPr>
      <w:rPr>
        <w:rFonts w:eastAsia="Times New Roman"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 w15:restartNumberingAfterBreak="0">
    <w:nsid w:val="0BDD4BBC"/>
    <w:multiLevelType w:val="hybridMultilevel"/>
    <w:tmpl w:val="83966F88"/>
    <w:lvl w:ilvl="0" w:tplc="0410000F">
      <w:start w:val="1"/>
      <w:numFmt w:val="decimal"/>
      <w:lvlText w:val="%1."/>
      <w:lvlJc w:val="left"/>
      <w:pPr>
        <w:ind w:left="709" w:hanging="360"/>
      </w:pPr>
    </w:lvl>
    <w:lvl w:ilvl="1" w:tplc="04100019" w:tentative="1">
      <w:start w:val="1"/>
      <w:numFmt w:val="lowerLetter"/>
      <w:lvlText w:val="%2."/>
      <w:lvlJc w:val="left"/>
      <w:pPr>
        <w:ind w:left="1429" w:hanging="360"/>
      </w:pPr>
    </w:lvl>
    <w:lvl w:ilvl="2" w:tplc="0410001B" w:tentative="1">
      <w:start w:val="1"/>
      <w:numFmt w:val="lowerRoman"/>
      <w:lvlText w:val="%3."/>
      <w:lvlJc w:val="right"/>
      <w:pPr>
        <w:ind w:left="2149" w:hanging="180"/>
      </w:pPr>
    </w:lvl>
    <w:lvl w:ilvl="3" w:tplc="0410000F" w:tentative="1">
      <w:start w:val="1"/>
      <w:numFmt w:val="decimal"/>
      <w:lvlText w:val="%4."/>
      <w:lvlJc w:val="left"/>
      <w:pPr>
        <w:ind w:left="2869" w:hanging="360"/>
      </w:pPr>
    </w:lvl>
    <w:lvl w:ilvl="4" w:tplc="04100019" w:tentative="1">
      <w:start w:val="1"/>
      <w:numFmt w:val="lowerLetter"/>
      <w:lvlText w:val="%5."/>
      <w:lvlJc w:val="left"/>
      <w:pPr>
        <w:ind w:left="3589" w:hanging="360"/>
      </w:pPr>
    </w:lvl>
    <w:lvl w:ilvl="5" w:tplc="0410001B" w:tentative="1">
      <w:start w:val="1"/>
      <w:numFmt w:val="lowerRoman"/>
      <w:lvlText w:val="%6."/>
      <w:lvlJc w:val="right"/>
      <w:pPr>
        <w:ind w:left="4309" w:hanging="180"/>
      </w:pPr>
    </w:lvl>
    <w:lvl w:ilvl="6" w:tplc="0410000F" w:tentative="1">
      <w:start w:val="1"/>
      <w:numFmt w:val="decimal"/>
      <w:lvlText w:val="%7."/>
      <w:lvlJc w:val="left"/>
      <w:pPr>
        <w:ind w:left="5029" w:hanging="360"/>
      </w:pPr>
    </w:lvl>
    <w:lvl w:ilvl="7" w:tplc="04100019" w:tentative="1">
      <w:start w:val="1"/>
      <w:numFmt w:val="lowerLetter"/>
      <w:lvlText w:val="%8."/>
      <w:lvlJc w:val="left"/>
      <w:pPr>
        <w:ind w:left="5749" w:hanging="360"/>
      </w:pPr>
    </w:lvl>
    <w:lvl w:ilvl="8" w:tplc="0410001B" w:tentative="1">
      <w:start w:val="1"/>
      <w:numFmt w:val="lowerRoman"/>
      <w:lvlText w:val="%9."/>
      <w:lvlJc w:val="right"/>
      <w:pPr>
        <w:ind w:left="6469" w:hanging="180"/>
      </w:pPr>
    </w:lvl>
  </w:abstractNum>
  <w:abstractNum w:abstractNumId="4" w15:restartNumberingAfterBreak="0">
    <w:nsid w:val="11842DD6"/>
    <w:multiLevelType w:val="multilevel"/>
    <w:tmpl w:val="5C80F1CA"/>
    <w:lvl w:ilvl="0">
      <w:start w:val="1"/>
      <w:numFmt w:val="decimal"/>
      <w:lvlText w:val="%1."/>
      <w:lvlJc w:val="left"/>
      <w:pPr>
        <w:ind w:left="989" w:hanging="705"/>
      </w:pPr>
      <w:rPr>
        <w:rFonts w:hint="default"/>
      </w:rPr>
    </w:lvl>
    <w:lvl w:ilvl="1">
      <w:start w:val="1"/>
      <w:numFmt w:val="decimal"/>
      <w:isLgl/>
      <w:lvlText w:val="%1.%2"/>
      <w:lvlJc w:val="left"/>
      <w:pPr>
        <w:ind w:left="1065" w:hanging="705"/>
      </w:pPr>
      <w:rPr>
        <w:rFonts w:eastAsia="Calibri" w:hint="default"/>
      </w:rPr>
    </w:lvl>
    <w:lvl w:ilvl="2">
      <w:start w:val="1"/>
      <w:numFmt w:val="decimal"/>
      <w:isLgl/>
      <w:lvlText w:val="%1.%2.%3"/>
      <w:lvlJc w:val="left"/>
      <w:pPr>
        <w:ind w:left="1080" w:hanging="720"/>
      </w:pPr>
      <w:rPr>
        <w:rFonts w:eastAsia="Calibri" w:hint="default"/>
      </w:rPr>
    </w:lvl>
    <w:lvl w:ilvl="3">
      <w:start w:val="1"/>
      <w:numFmt w:val="decimal"/>
      <w:isLgl/>
      <w:lvlText w:val="%1.%2.%3.%4"/>
      <w:lvlJc w:val="left"/>
      <w:pPr>
        <w:ind w:left="1080" w:hanging="720"/>
      </w:pPr>
      <w:rPr>
        <w:rFonts w:eastAsia="Calibri" w:hint="default"/>
      </w:rPr>
    </w:lvl>
    <w:lvl w:ilvl="4">
      <w:start w:val="1"/>
      <w:numFmt w:val="decimal"/>
      <w:isLgl/>
      <w:lvlText w:val="%1.%2.%3.%4.%5"/>
      <w:lvlJc w:val="left"/>
      <w:pPr>
        <w:ind w:left="1440" w:hanging="1080"/>
      </w:pPr>
      <w:rPr>
        <w:rFonts w:eastAsia="Calibri" w:hint="default"/>
      </w:rPr>
    </w:lvl>
    <w:lvl w:ilvl="5">
      <w:start w:val="1"/>
      <w:numFmt w:val="decimal"/>
      <w:isLgl/>
      <w:lvlText w:val="%1.%2.%3.%4.%5.%6"/>
      <w:lvlJc w:val="left"/>
      <w:pPr>
        <w:ind w:left="1440" w:hanging="1080"/>
      </w:pPr>
      <w:rPr>
        <w:rFonts w:eastAsia="Calibri" w:hint="default"/>
      </w:rPr>
    </w:lvl>
    <w:lvl w:ilvl="6">
      <w:start w:val="1"/>
      <w:numFmt w:val="decimal"/>
      <w:isLgl/>
      <w:lvlText w:val="%1.%2.%3.%4.%5.%6.%7"/>
      <w:lvlJc w:val="left"/>
      <w:pPr>
        <w:ind w:left="1800" w:hanging="1440"/>
      </w:pPr>
      <w:rPr>
        <w:rFonts w:eastAsia="Calibri" w:hint="default"/>
      </w:rPr>
    </w:lvl>
    <w:lvl w:ilvl="7">
      <w:start w:val="1"/>
      <w:numFmt w:val="decimal"/>
      <w:isLgl/>
      <w:lvlText w:val="%1.%2.%3.%4.%5.%6.%7.%8"/>
      <w:lvlJc w:val="left"/>
      <w:pPr>
        <w:ind w:left="1800" w:hanging="1440"/>
      </w:pPr>
      <w:rPr>
        <w:rFonts w:eastAsia="Calibri" w:hint="default"/>
      </w:rPr>
    </w:lvl>
    <w:lvl w:ilvl="8">
      <w:start w:val="1"/>
      <w:numFmt w:val="decimal"/>
      <w:isLgl/>
      <w:lvlText w:val="%1.%2.%3.%4.%5.%6.%7.%8.%9"/>
      <w:lvlJc w:val="left"/>
      <w:pPr>
        <w:ind w:left="2160" w:hanging="1800"/>
      </w:pPr>
      <w:rPr>
        <w:rFonts w:eastAsia="Calibri" w:hint="default"/>
      </w:rPr>
    </w:lvl>
  </w:abstractNum>
  <w:abstractNum w:abstractNumId="5" w15:restartNumberingAfterBreak="0">
    <w:nsid w:val="11B03167"/>
    <w:multiLevelType w:val="hybridMultilevel"/>
    <w:tmpl w:val="E66C42D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15:restartNumberingAfterBreak="0">
    <w:nsid w:val="121C0200"/>
    <w:multiLevelType w:val="multilevel"/>
    <w:tmpl w:val="43B262AE"/>
    <w:lvl w:ilvl="0">
      <w:start w:val="9"/>
      <w:numFmt w:val="decimal"/>
      <w:lvlText w:val="%1."/>
      <w:lvlJc w:val="left"/>
      <w:pPr>
        <w:ind w:left="989" w:hanging="705"/>
      </w:pPr>
      <w:rPr>
        <w:rFonts w:hint="default"/>
      </w:rPr>
    </w:lvl>
    <w:lvl w:ilvl="1">
      <w:start w:val="1"/>
      <w:numFmt w:val="decimal"/>
      <w:isLgl/>
      <w:lvlText w:val="%1.%2"/>
      <w:lvlJc w:val="left"/>
      <w:pPr>
        <w:ind w:left="1065" w:hanging="705"/>
      </w:pPr>
      <w:rPr>
        <w:rFonts w:eastAsia="Calibri" w:hint="default"/>
      </w:rPr>
    </w:lvl>
    <w:lvl w:ilvl="2">
      <w:start w:val="1"/>
      <w:numFmt w:val="decimal"/>
      <w:isLgl/>
      <w:lvlText w:val="%1.%2.%3"/>
      <w:lvlJc w:val="left"/>
      <w:pPr>
        <w:ind w:left="1080" w:hanging="720"/>
      </w:pPr>
      <w:rPr>
        <w:rFonts w:eastAsia="Calibri" w:hint="default"/>
      </w:rPr>
    </w:lvl>
    <w:lvl w:ilvl="3">
      <w:start w:val="1"/>
      <w:numFmt w:val="decimal"/>
      <w:isLgl/>
      <w:lvlText w:val="%1.%2.%3.%4"/>
      <w:lvlJc w:val="left"/>
      <w:pPr>
        <w:ind w:left="1080" w:hanging="720"/>
      </w:pPr>
      <w:rPr>
        <w:rFonts w:eastAsia="Calibri" w:hint="default"/>
      </w:rPr>
    </w:lvl>
    <w:lvl w:ilvl="4">
      <w:start w:val="1"/>
      <w:numFmt w:val="decimal"/>
      <w:isLgl/>
      <w:lvlText w:val="%1.%2.%3.%4.%5"/>
      <w:lvlJc w:val="left"/>
      <w:pPr>
        <w:ind w:left="1440" w:hanging="1080"/>
      </w:pPr>
      <w:rPr>
        <w:rFonts w:eastAsia="Calibri" w:hint="default"/>
      </w:rPr>
    </w:lvl>
    <w:lvl w:ilvl="5">
      <w:start w:val="1"/>
      <w:numFmt w:val="decimal"/>
      <w:isLgl/>
      <w:lvlText w:val="%1.%2.%3.%4.%5.%6"/>
      <w:lvlJc w:val="left"/>
      <w:pPr>
        <w:ind w:left="1440" w:hanging="1080"/>
      </w:pPr>
      <w:rPr>
        <w:rFonts w:eastAsia="Calibri" w:hint="default"/>
      </w:rPr>
    </w:lvl>
    <w:lvl w:ilvl="6">
      <w:start w:val="1"/>
      <w:numFmt w:val="decimal"/>
      <w:isLgl/>
      <w:lvlText w:val="%1.%2.%3.%4.%5.%6.%7"/>
      <w:lvlJc w:val="left"/>
      <w:pPr>
        <w:ind w:left="1800" w:hanging="1440"/>
      </w:pPr>
      <w:rPr>
        <w:rFonts w:eastAsia="Calibri" w:hint="default"/>
      </w:rPr>
    </w:lvl>
    <w:lvl w:ilvl="7">
      <w:start w:val="1"/>
      <w:numFmt w:val="decimal"/>
      <w:isLgl/>
      <w:lvlText w:val="%1.%2.%3.%4.%5.%6.%7.%8"/>
      <w:lvlJc w:val="left"/>
      <w:pPr>
        <w:ind w:left="1800" w:hanging="1440"/>
      </w:pPr>
      <w:rPr>
        <w:rFonts w:eastAsia="Calibri" w:hint="default"/>
      </w:rPr>
    </w:lvl>
    <w:lvl w:ilvl="8">
      <w:start w:val="1"/>
      <w:numFmt w:val="decimal"/>
      <w:isLgl/>
      <w:lvlText w:val="%1.%2.%3.%4.%5.%6.%7.%8.%9"/>
      <w:lvlJc w:val="left"/>
      <w:pPr>
        <w:ind w:left="2160" w:hanging="1800"/>
      </w:pPr>
      <w:rPr>
        <w:rFonts w:eastAsia="Calibri" w:hint="default"/>
      </w:rPr>
    </w:lvl>
  </w:abstractNum>
  <w:abstractNum w:abstractNumId="7" w15:restartNumberingAfterBreak="0">
    <w:nsid w:val="15046DD8"/>
    <w:multiLevelType w:val="hybridMultilevel"/>
    <w:tmpl w:val="FFCCEC4E"/>
    <w:lvl w:ilvl="0" w:tplc="B29CB8CA">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 w15:restartNumberingAfterBreak="0">
    <w:nsid w:val="15C26AE6"/>
    <w:multiLevelType w:val="hybridMultilevel"/>
    <w:tmpl w:val="80F4758A"/>
    <w:lvl w:ilvl="0" w:tplc="04100001">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9" w15:restartNumberingAfterBreak="0">
    <w:nsid w:val="163522EA"/>
    <w:multiLevelType w:val="hybridMultilevel"/>
    <w:tmpl w:val="65FE4980"/>
    <w:lvl w:ilvl="0" w:tplc="19CE4B90">
      <w:start w:val="1"/>
      <w:numFmt w:val="lowerLetter"/>
      <w:lvlText w:val="%1)"/>
      <w:lvlJc w:val="left"/>
      <w:pPr>
        <w:ind w:left="349"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 w15:restartNumberingAfterBreak="0">
    <w:nsid w:val="17C8113D"/>
    <w:multiLevelType w:val="multilevel"/>
    <w:tmpl w:val="5C80F1CA"/>
    <w:lvl w:ilvl="0">
      <w:start w:val="1"/>
      <w:numFmt w:val="decimal"/>
      <w:lvlText w:val="%1."/>
      <w:lvlJc w:val="left"/>
      <w:pPr>
        <w:ind w:left="989" w:hanging="705"/>
      </w:pPr>
      <w:rPr>
        <w:rFonts w:hint="default"/>
      </w:rPr>
    </w:lvl>
    <w:lvl w:ilvl="1">
      <w:start w:val="1"/>
      <w:numFmt w:val="decimal"/>
      <w:isLgl/>
      <w:lvlText w:val="%1.%2"/>
      <w:lvlJc w:val="left"/>
      <w:pPr>
        <w:ind w:left="1065" w:hanging="705"/>
      </w:pPr>
      <w:rPr>
        <w:rFonts w:eastAsia="Calibri" w:hint="default"/>
      </w:rPr>
    </w:lvl>
    <w:lvl w:ilvl="2">
      <w:start w:val="1"/>
      <w:numFmt w:val="decimal"/>
      <w:isLgl/>
      <w:lvlText w:val="%1.%2.%3"/>
      <w:lvlJc w:val="left"/>
      <w:pPr>
        <w:ind w:left="1080" w:hanging="720"/>
      </w:pPr>
      <w:rPr>
        <w:rFonts w:eastAsia="Calibri" w:hint="default"/>
      </w:rPr>
    </w:lvl>
    <w:lvl w:ilvl="3">
      <w:start w:val="1"/>
      <w:numFmt w:val="decimal"/>
      <w:isLgl/>
      <w:lvlText w:val="%1.%2.%3.%4"/>
      <w:lvlJc w:val="left"/>
      <w:pPr>
        <w:ind w:left="1080" w:hanging="720"/>
      </w:pPr>
      <w:rPr>
        <w:rFonts w:eastAsia="Calibri" w:hint="default"/>
      </w:rPr>
    </w:lvl>
    <w:lvl w:ilvl="4">
      <w:start w:val="1"/>
      <w:numFmt w:val="decimal"/>
      <w:isLgl/>
      <w:lvlText w:val="%1.%2.%3.%4.%5"/>
      <w:lvlJc w:val="left"/>
      <w:pPr>
        <w:ind w:left="1440" w:hanging="1080"/>
      </w:pPr>
      <w:rPr>
        <w:rFonts w:eastAsia="Calibri" w:hint="default"/>
      </w:rPr>
    </w:lvl>
    <w:lvl w:ilvl="5">
      <w:start w:val="1"/>
      <w:numFmt w:val="decimal"/>
      <w:isLgl/>
      <w:lvlText w:val="%1.%2.%3.%4.%5.%6"/>
      <w:lvlJc w:val="left"/>
      <w:pPr>
        <w:ind w:left="1440" w:hanging="1080"/>
      </w:pPr>
      <w:rPr>
        <w:rFonts w:eastAsia="Calibri" w:hint="default"/>
      </w:rPr>
    </w:lvl>
    <w:lvl w:ilvl="6">
      <w:start w:val="1"/>
      <w:numFmt w:val="decimal"/>
      <w:isLgl/>
      <w:lvlText w:val="%1.%2.%3.%4.%5.%6.%7"/>
      <w:lvlJc w:val="left"/>
      <w:pPr>
        <w:ind w:left="1800" w:hanging="1440"/>
      </w:pPr>
      <w:rPr>
        <w:rFonts w:eastAsia="Calibri" w:hint="default"/>
      </w:rPr>
    </w:lvl>
    <w:lvl w:ilvl="7">
      <w:start w:val="1"/>
      <w:numFmt w:val="decimal"/>
      <w:isLgl/>
      <w:lvlText w:val="%1.%2.%3.%4.%5.%6.%7.%8"/>
      <w:lvlJc w:val="left"/>
      <w:pPr>
        <w:ind w:left="1800" w:hanging="1440"/>
      </w:pPr>
      <w:rPr>
        <w:rFonts w:eastAsia="Calibri" w:hint="default"/>
      </w:rPr>
    </w:lvl>
    <w:lvl w:ilvl="8">
      <w:start w:val="1"/>
      <w:numFmt w:val="decimal"/>
      <w:isLgl/>
      <w:lvlText w:val="%1.%2.%3.%4.%5.%6.%7.%8.%9"/>
      <w:lvlJc w:val="left"/>
      <w:pPr>
        <w:ind w:left="2160" w:hanging="1800"/>
      </w:pPr>
      <w:rPr>
        <w:rFonts w:eastAsia="Calibri" w:hint="default"/>
      </w:rPr>
    </w:lvl>
  </w:abstractNum>
  <w:abstractNum w:abstractNumId="11" w15:restartNumberingAfterBreak="0">
    <w:nsid w:val="1B1104A6"/>
    <w:multiLevelType w:val="hybridMultilevel"/>
    <w:tmpl w:val="04CC6CA4"/>
    <w:lvl w:ilvl="0" w:tplc="04100017">
      <w:start w:val="1"/>
      <w:numFmt w:val="lowerLetter"/>
      <w:lvlText w:val="%1)"/>
      <w:lvlJc w:val="left"/>
      <w:pPr>
        <w:ind w:left="1146" w:hanging="360"/>
      </w:pPr>
    </w:lvl>
    <w:lvl w:ilvl="1" w:tplc="04100019" w:tentative="1">
      <w:start w:val="1"/>
      <w:numFmt w:val="lowerLetter"/>
      <w:lvlText w:val="%2."/>
      <w:lvlJc w:val="left"/>
      <w:pPr>
        <w:ind w:left="1866" w:hanging="360"/>
      </w:pPr>
    </w:lvl>
    <w:lvl w:ilvl="2" w:tplc="0410001B" w:tentative="1">
      <w:start w:val="1"/>
      <w:numFmt w:val="lowerRoman"/>
      <w:lvlText w:val="%3."/>
      <w:lvlJc w:val="right"/>
      <w:pPr>
        <w:ind w:left="2586" w:hanging="180"/>
      </w:pPr>
    </w:lvl>
    <w:lvl w:ilvl="3" w:tplc="0410000F" w:tentative="1">
      <w:start w:val="1"/>
      <w:numFmt w:val="decimal"/>
      <w:lvlText w:val="%4."/>
      <w:lvlJc w:val="left"/>
      <w:pPr>
        <w:ind w:left="3306" w:hanging="360"/>
      </w:pPr>
    </w:lvl>
    <w:lvl w:ilvl="4" w:tplc="04100019" w:tentative="1">
      <w:start w:val="1"/>
      <w:numFmt w:val="lowerLetter"/>
      <w:lvlText w:val="%5."/>
      <w:lvlJc w:val="left"/>
      <w:pPr>
        <w:ind w:left="4026" w:hanging="360"/>
      </w:pPr>
    </w:lvl>
    <w:lvl w:ilvl="5" w:tplc="0410001B" w:tentative="1">
      <w:start w:val="1"/>
      <w:numFmt w:val="lowerRoman"/>
      <w:lvlText w:val="%6."/>
      <w:lvlJc w:val="right"/>
      <w:pPr>
        <w:ind w:left="4746" w:hanging="180"/>
      </w:pPr>
    </w:lvl>
    <w:lvl w:ilvl="6" w:tplc="0410000F" w:tentative="1">
      <w:start w:val="1"/>
      <w:numFmt w:val="decimal"/>
      <w:lvlText w:val="%7."/>
      <w:lvlJc w:val="left"/>
      <w:pPr>
        <w:ind w:left="5466" w:hanging="360"/>
      </w:pPr>
    </w:lvl>
    <w:lvl w:ilvl="7" w:tplc="04100019" w:tentative="1">
      <w:start w:val="1"/>
      <w:numFmt w:val="lowerLetter"/>
      <w:lvlText w:val="%8."/>
      <w:lvlJc w:val="left"/>
      <w:pPr>
        <w:ind w:left="6186" w:hanging="360"/>
      </w:pPr>
    </w:lvl>
    <w:lvl w:ilvl="8" w:tplc="0410001B" w:tentative="1">
      <w:start w:val="1"/>
      <w:numFmt w:val="lowerRoman"/>
      <w:lvlText w:val="%9."/>
      <w:lvlJc w:val="right"/>
      <w:pPr>
        <w:ind w:left="6906" w:hanging="180"/>
      </w:pPr>
    </w:lvl>
  </w:abstractNum>
  <w:abstractNum w:abstractNumId="12" w15:restartNumberingAfterBreak="0">
    <w:nsid w:val="23CA25EC"/>
    <w:multiLevelType w:val="hybridMultilevel"/>
    <w:tmpl w:val="253E12EA"/>
    <w:lvl w:ilvl="0" w:tplc="50DA4BBE">
      <w:start w:val="1"/>
      <w:numFmt w:val="decimal"/>
      <w:lvlText w:val="%1."/>
      <w:lvlJc w:val="left"/>
      <w:pPr>
        <w:ind w:left="502" w:hanging="360"/>
      </w:pPr>
      <w:rPr>
        <w:rFonts w:hint="default"/>
      </w:rPr>
    </w:lvl>
    <w:lvl w:ilvl="1" w:tplc="04100019" w:tentative="1">
      <w:start w:val="1"/>
      <w:numFmt w:val="lowerLetter"/>
      <w:lvlText w:val="%2."/>
      <w:lvlJc w:val="left"/>
      <w:pPr>
        <w:ind w:left="1222" w:hanging="360"/>
      </w:pPr>
    </w:lvl>
    <w:lvl w:ilvl="2" w:tplc="0410001B" w:tentative="1">
      <w:start w:val="1"/>
      <w:numFmt w:val="lowerRoman"/>
      <w:lvlText w:val="%3."/>
      <w:lvlJc w:val="right"/>
      <w:pPr>
        <w:ind w:left="1942" w:hanging="180"/>
      </w:pPr>
    </w:lvl>
    <w:lvl w:ilvl="3" w:tplc="0410000F" w:tentative="1">
      <w:start w:val="1"/>
      <w:numFmt w:val="decimal"/>
      <w:lvlText w:val="%4."/>
      <w:lvlJc w:val="left"/>
      <w:pPr>
        <w:ind w:left="2662" w:hanging="360"/>
      </w:pPr>
    </w:lvl>
    <w:lvl w:ilvl="4" w:tplc="04100019" w:tentative="1">
      <w:start w:val="1"/>
      <w:numFmt w:val="lowerLetter"/>
      <w:lvlText w:val="%5."/>
      <w:lvlJc w:val="left"/>
      <w:pPr>
        <w:ind w:left="3382" w:hanging="360"/>
      </w:pPr>
    </w:lvl>
    <w:lvl w:ilvl="5" w:tplc="0410001B" w:tentative="1">
      <w:start w:val="1"/>
      <w:numFmt w:val="lowerRoman"/>
      <w:lvlText w:val="%6."/>
      <w:lvlJc w:val="right"/>
      <w:pPr>
        <w:ind w:left="4102" w:hanging="180"/>
      </w:pPr>
    </w:lvl>
    <w:lvl w:ilvl="6" w:tplc="0410000F" w:tentative="1">
      <w:start w:val="1"/>
      <w:numFmt w:val="decimal"/>
      <w:lvlText w:val="%7."/>
      <w:lvlJc w:val="left"/>
      <w:pPr>
        <w:ind w:left="4822" w:hanging="360"/>
      </w:pPr>
    </w:lvl>
    <w:lvl w:ilvl="7" w:tplc="04100019" w:tentative="1">
      <w:start w:val="1"/>
      <w:numFmt w:val="lowerLetter"/>
      <w:lvlText w:val="%8."/>
      <w:lvlJc w:val="left"/>
      <w:pPr>
        <w:ind w:left="5542" w:hanging="360"/>
      </w:pPr>
    </w:lvl>
    <w:lvl w:ilvl="8" w:tplc="0410001B" w:tentative="1">
      <w:start w:val="1"/>
      <w:numFmt w:val="lowerRoman"/>
      <w:lvlText w:val="%9."/>
      <w:lvlJc w:val="right"/>
      <w:pPr>
        <w:ind w:left="6262" w:hanging="180"/>
      </w:pPr>
    </w:lvl>
  </w:abstractNum>
  <w:abstractNum w:abstractNumId="13" w15:restartNumberingAfterBreak="0">
    <w:nsid w:val="25BC67DB"/>
    <w:multiLevelType w:val="hybridMultilevel"/>
    <w:tmpl w:val="F28A3B0C"/>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4" w15:restartNumberingAfterBreak="0">
    <w:nsid w:val="2A525945"/>
    <w:multiLevelType w:val="hybridMultilevel"/>
    <w:tmpl w:val="F85C8114"/>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5" w15:restartNumberingAfterBreak="0">
    <w:nsid w:val="2B1F7413"/>
    <w:multiLevelType w:val="multilevel"/>
    <w:tmpl w:val="5C80F1CA"/>
    <w:lvl w:ilvl="0">
      <w:start w:val="1"/>
      <w:numFmt w:val="decimal"/>
      <w:lvlText w:val="%1."/>
      <w:lvlJc w:val="left"/>
      <w:pPr>
        <w:ind w:left="989" w:hanging="705"/>
      </w:pPr>
      <w:rPr>
        <w:rFonts w:hint="default"/>
      </w:rPr>
    </w:lvl>
    <w:lvl w:ilvl="1">
      <w:start w:val="1"/>
      <w:numFmt w:val="decimal"/>
      <w:isLgl/>
      <w:lvlText w:val="%1.%2"/>
      <w:lvlJc w:val="left"/>
      <w:pPr>
        <w:ind w:left="1065" w:hanging="705"/>
      </w:pPr>
      <w:rPr>
        <w:rFonts w:eastAsia="Calibri" w:hint="default"/>
      </w:rPr>
    </w:lvl>
    <w:lvl w:ilvl="2">
      <w:start w:val="1"/>
      <w:numFmt w:val="decimal"/>
      <w:isLgl/>
      <w:lvlText w:val="%1.%2.%3"/>
      <w:lvlJc w:val="left"/>
      <w:pPr>
        <w:ind w:left="1080" w:hanging="720"/>
      </w:pPr>
      <w:rPr>
        <w:rFonts w:eastAsia="Calibri" w:hint="default"/>
      </w:rPr>
    </w:lvl>
    <w:lvl w:ilvl="3">
      <w:start w:val="1"/>
      <w:numFmt w:val="decimal"/>
      <w:isLgl/>
      <w:lvlText w:val="%1.%2.%3.%4"/>
      <w:lvlJc w:val="left"/>
      <w:pPr>
        <w:ind w:left="1080" w:hanging="720"/>
      </w:pPr>
      <w:rPr>
        <w:rFonts w:eastAsia="Calibri" w:hint="default"/>
      </w:rPr>
    </w:lvl>
    <w:lvl w:ilvl="4">
      <w:start w:val="1"/>
      <w:numFmt w:val="decimal"/>
      <w:isLgl/>
      <w:lvlText w:val="%1.%2.%3.%4.%5"/>
      <w:lvlJc w:val="left"/>
      <w:pPr>
        <w:ind w:left="1440" w:hanging="1080"/>
      </w:pPr>
      <w:rPr>
        <w:rFonts w:eastAsia="Calibri" w:hint="default"/>
      </w:rPr>
    </w:lvl>
    <w:lvl w:ilvl="5">
      <w:start w:val="1"/>
      <w:numFmt w:val="decimal"/>
      <w:isLgl/>
      <w:lvlText w:val="%1.%2.%3.%4.%5.%6"/>
      <w:lvlJc w:val="left"/>
      <w:pPr>
        <w:ind w:left="1440" w:hanging="1080"/>
      </w:pPr>
      <w:rPr>
        <w:rFonts w:eastAsia="Calibri" w:hint="default"/>
      </w:rPr>
    </w:lvl>
    <w:lvl w:ilvl="6">
      <w:start w:val="1"/>
      <w:numFmt w:val="decimal"/>
      <w:isLgl/>
      <w:lvlText w:val="%1.%2.%3.%4.%5.%6.%7"/>
      <w:lvlJc w:val="left"/>
      <w:pPr>
        <w:ind w:left="1800" w:hanging="1440"/>
      </w:pPr>
      <w:rPr>
        <w:rFonts w:eastAsia="Calibri" w:hint="default"/>
      </w:rPr>
    </w:lvl>
    <w:lvl w:ilvl="7">
      <w:start w:val="1"/>
      <w:numFmt w:val="decimal"/>
      <w:isLgl/>
      <w:lvlText w:val="%1.%2.%3.%4.%5.%6.%7.%8"/>
      <w:lvlJc w:val="left"/>
      <w:pPr>
        <w:ind w:left="1800" w:hanging="1440"/>
      </w:pPr>
      <w:rPr>
        <w:rFonts w:eastAsia="Calibri" w:hint="default"/>
      </w:rPr>
    </w:lvl>
    <w:lvl w:ilvl="8">
      <w:start w:val="1"/>
      <w:numFmt w:val="decimal"/>
      <w:isLgl/>
      <w:lvlText w:val="%1.%2.%3.%4.%5.%6.%7.%8.%9"/>
      <w:lvlJc w:val="left"/>
      <w:pPr>
        <w:ind w:left="2160" w:hanging="1800"/>
      </w:pPr>
      <w:rPr>
        <w:rFonts w:eastAsia="Calibri" w:hint="default"/>
      </w:rPr>
    </w:lvl>
  </w:abstractNum>
  <w:abstractNum w:abstractNumId="16" w15:restartNumberingAfterBreak="0">
    <w:nsid w:val="2F0C097C"/>
    <w:multiLevelType w:val="hybridMultilevel"/>
    <w:tmpl w:val="7542D05A"/>
    <w:lvl w:ilvl="0" w:tplc="557AABDA">
      <w:start w:val="1"/>
      <w:numFmt w:val="decimal"/>
      <w:lvlText w:val="%1."/>
      <w:lvlJc w:val="left"/>
      <w:pPr>
        <w:ind w:left="349" w:hanging="360"/>
      </w:pPr>
      <w:rPr>
        <w:rFonts w:eastAsia="Times New Roman" w:hint="default"/>
      </w:rPr>
    </w:lvl>
    <w:lvl w:ilvl="1" w:tplc="04100019" w:tentative="1">
      <w:start w:val="1"/>
      <w:numFmt w:val="lowerLetter"/>
      <w:lvlText w:val="%2."/>
      <w:lvlJc w:val="left"/>
      <w:pPr>
        <w:ind w:left="1069" w:hanging="360"/>
      </w:pPr>
    </w:lvl>
    <w:lvl w:ilvl="2" w:tplc="0410001B" w:tentative="1">
      <w:start w:val="1"/>
      <w:numFmt w:val="lowerRoman"/>
      <w:lvlText w:val="%3."/>
      <w:lvlJc w:val="right"/>
      <w:pPr>
        <w:ind w:left="1789" w:hanging="180"/>
      </w:pPr>
    </w:lvl>
    <w:lvl w:ilvl="3" w:tplc="0410000F" w:tentative="1">
      <w:start w:val="1"/>
      <w:numFmt w:val="decimal"/>
      <w:lvlText w:val="%4."/>
      <w:lvlJc w:val="left"/>
      <w:pPr>
        <w:ind w:left="2509" w:hanging="360"/>
      </w:pPr>
    </w:lvl>
    <w:lvl w:ilvl="4" w:tplc="04100019" w:tentative="1">
      <w:start w:val="1"/>
      <w:numFmt w:val="lowerLetter"/>
      <w:lvlText w:val="%5."/>
      <w:lvlJc w:val="left"/>
      <w:pPr>
        <w:ind w:left="3229" w:hanging="360"/>
      </w:pPr>
    </w:lvl>
    <w:lvl w:ilvl="5" w:tplc="0410001B" w:tentative="1">
      <w:start w:val="1"/>
      <w:numFmt w:val="lowerRoman"/>
      <w:lvlText w:val="%6."/>
      <w:lvlJc w:val="right"/>
      <w:pPr>
        <w:ind w:left="3949" w:hanging="180"/>
      </w:pPr>
    </w:lvl>
    <w:lvl w:ilvl="6" w:tplc="0410000F" w:tentative="1">
      <w:start w:val="1"/>
      <w:numFmt w:val="decimal"/>
      <w:lvlText w:val="%7."/>
      <w:lvlJc w:val="left"/>
      <w:pPr>
        <w:ind w:left="4669" w:hanging="360"/>
      </w:pPr>
    </w:lvl>
    <w:lvl w:ilvl="7" w:tplc="04100019" w:tentative="1">
      <w:start w:val="1"/>
      <w:numFmt w:val="lowerLetter"/>
      <w:lvlText w:val="%8."/>
      <w:lvlJc w:val="left"/>
      <w:pPr>
        <w:ind w:left="5389" w:hanging="360"/>
      </w:pPr>
    </w:lvl>
    <w:lvl w:ilvl="8" w:tplc="0410001B" w:tentative="1">
      <w:start w:val="1"/>
      <w:numFmt w:val="lowerRoman"/>
      <w:lvlText w:val="%9."/>
      <w:lvlJc w:val="right"/>
      <w:pPr>
        <w:ind w:left="6109" w:hanging="180"/>
      </w:pPr>
    </w:lvl>
  </w:abstractNum>
  <w:abstractNum w:abstractNumId="17" w15:restartNumberingAfterBreak="0">
    <w:nsid w:val="33C65F95"/>
    <w:multiLevelType w:val="hybridMultilevel"/>
    <w:tmpl w:val="EA4CE8D6"/>
    <w:lvl w:ilvl="0" w:tplc="110EC394">
      <w:start w:val="1"/>
      <w:numFmt w:val="decimal"/>
      <w:lvlText w:val="%1."/>
      <w:lvlJc w:val="left"/>
      <w:pPr>
        <w:ind w:left="720" w:hanging="360"/>
      </w:pPr>
      <w:rPr>
        <w:rFonts w:hint="default"/>
        <w:b w:val="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8" w15:restartNumberingAfterBreak="0">
    <w:nsid w:val="397463C4"/>
    <w:multiLevelType w:val="multilevel"/>
    <w:tmpl w:val="5C80F1CA"/>
    <w:lvl w:ilvl="0">
      <w:start w:val="1"/>
      <w:numFmt w:val="decimal"/>
      <w:lvlText w:val="%1."/>
      <w:lvlJc w:val="left"/>
      <w:pPr>
        <w:ind w:left="989" w:hanging="705"/>
      </w:pPr>
      <w:rPr>
        <w:rFonts w:hint="default"/>
      </w:rPr>
    </w:lvl>
    <w:lvl w:ilvl="1">
      <w:start w:val="1"/>
      <w:numFmt w:val="decimal"/>
      <w:isLgl/>
      <w:lvlText w:val="%1.%2"/>
      <w:lvlJc w:val="left"/>
      <w:pPr>
        <w:ind w:left="1065" w:hanging="705"/>
      </w:pPr>
      <w:rPr>
        <w:rFonts w:eastAsia="Calibri" w:hint="default"/>
      </w:rPr>
    </w:lvl>
    <w:lvl w:ilvl="2">
      <w:start w:val="1"/>
      <w:numFmt w:val="decimal"/>
      <w:isLgl/>
      <w:lvlText w:val="%1.%2.%3"/>
      <w:lvlJc w:val="left"/>
      <w:pPr>
        <w:ind w:left="1080" w:hanging="720"/>
      </w:pPr>
      <w:rPr>
        <w:rFonts w:eastAsia="Calibri" w:hint="default"/>
      </w:rPr>
    </w:lvl>
    <w:lvl w:ilvl="3">
      <w:start w:val="1"/>
      <w:numFmt w:val="decimal"/>
      <w:isLgl/>
      <w:lvlText w:val="%1.%2.%3.%4"/>
      <w:lvlJc w:val="left"/>
      <w:pPr>
        <w:ind w:left="1080" w:hanging="720"/>
      </w:pPr>
      <w:rPr>
        <w:rFonts w:eastAsia="Calibri" w:hint="default"/>
      </w:rPr>
    </w:lvl>
    <w:lvl w:ilvl="4">
      <w:start w:val="1"/>
      <w:numFmt w:val="decimal"/>
      <w:isLgl/>
      <w:lvlText w:val="%1.%2.%3.%4.%5"/>
      <w:lvlJc w:val="left"/>
      <w:pPr>
        <w:ind w:left="1440" w:hanging="1080"/>
      </w:pPr>
      <w:rPr>
        <w:rFonts w:eastAsia="Calibri" w:hint="default"/>
      </w:rPr>
    </w:lvl>
    <w:lvl w:ilvl="5">
      <w:start w:val="1"/>
      <w:numFmt w:val="decimal"/>
      <w:isLgl/>
      <w:lvlText w:val="%1.%2.%3.%4.%5.%6"/>
      <w:lvlJc w:val="left"/>
      <w:pPr>
        <w:ind w:left="1440" w:hanging="1080"/>
      </w:pPr>
      <w:rPr>
        <w:rFonts w:eastAsia="Calibri" w:hint="default"/>
      </w:rPr>
    </w:lvl>
    <w:lvl w:ilvl="6">
      <w:start w:val="1"/>
      <w:numFmt w:val="decimal"/>
      <w:isLgl/>
      <w:lvlText w:val="%1.%2.%3.%4.%5.%6.%7"/>
      <w:lvlJc w:val="left"/>
      <w:pPr>
        <w:ind w:left="1800" w:hanging="1440"/>
      </w:pPr>
      <w:rPr>
        <w:rFonts w:eastAsia="Calibri" w:hint="default"/>
      </w:rPr>
    </w:lvl>
    <w:lvl w:ilvl="7">
      <w:start w:val="1"/>
      <w:numFmt w:val="decimal"/>
      <w:isLgl/>
      <w:lvlText w:val="%1.%2.%3.%4.%5.%6.%7.%8"/>
      <w:lvlJc w:val="left"/>
      <w:pPr>
        <w:ind w:left="1800" w:hanging="1440"/>
      </w:pPr>
      <w:rPr>
        <w:rFonts w:eastAsia="Calibri" w:hint="default"/>
      </w:rPr>
    </w:lvl>
    <w:lvl w:ilvl="8">
      <w:start w:val="1"/>
      <w:numFmt w:val="decimal"/>
      <w:isLgl/>
      <w:lvlText w:val="%1.%2.%3.%4.%5.%6.%7.%8.%9"/>
      <w:lvlJc w:val="left"/>
      <w:pPr>
        <w:ind w:left="2160" w:hanging="1800"/>
      </w:pPr>
      <w:rPr>
        <w:rFonts w:eastAsia="Calibri" w:hint="default"/>
      </w:rPr>
    </w:lvl>
  </w:abstractNum>
  <w:abstractNum w:abstractNumId="19" w15:restartNumberingAfterBreak="0">
    <w:nsid w:val="3AC556A6"/>
    <w:multiLevelType w:val="hybridMultilevel"/>
    <w:tmpl w:val="00AC3F50"/>
    <w:lvl w:ilvl="0" w:tplc="901042F4">
      <w:numFmt w:val="bullet"/>
      <w:lvlText w:val="-"/>
      <w:lvlJc w:val="left"/>
      <w:pPr>
        <w:ind w:left="720" w:hanging="360"/>
      </w:pPr>
      <w:rPr>
        <w:rFonts w:ascii="Cambria" w:eastAsiaTheme="minorHAnsi" w:hAnsi="Cambria" w:cstheme="minorBid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0" w15:restartNumberingAfterBreak="0">
    <w:nsid w:val="430D1958"/>
    <w:multiLevelType w:val="multilevel"/>
    <w:tmpl w:val="5C80F1CA"/>
    <w:lvl w:ilvl="0">
      <w:start w:val="1"/>
      <w:numFmt w:val="decimal"/>
      <w:lvlText w:val="%1."/>
      <w:lvlJc w:val="left"/>
      <w:pPr>
        <w:ind w:left="989" w:hanging="705"/>
      </w:pPr>
      <w:rPr>
        <w:rFonts w:hint="default"/>
      </w:rPr>
    </w:lvl>
    <w:lvl w:ilvl="1">
      <w:start w:val="1"/>
      <w:numFmt w:val="decimal"/>
      <w:isLgl/>
      <w:lvlText w:val="%1.%2"/>
      <w:lvlJc w:val="left"/>
      <w:pPr>
        <w:ind w:left="1065" w:hanging="705"/>
      </w:pPr>
      <w:rPr>
        <w:rFonts w:eastAsia="Calibri" w:hint="default"/>
      </w:rPr>
    </w:lvl>
    <w:lvl w:ilvl="2">
      <w:start w:val="1"/>
      <w:numFmt w:val="decimal"/>
      <w:isLgl/>
      <w:lvlText w:val="%1.%2.%3"/>
      <w:lvlJc w:val="left"/>
      <w:pPr>
        <w:ind w:left="1080" w:hanging="720"/>
      </w:pPr>
      <w:rPr>
        <w:rFonts w:eastAsia="Calibri" w:hint="default"/>
      </w:rPr>
    </w:lvl>
    <w:lvl w:ilvl="3">
      <w:start w:val="1"/>
      <w:numFmt w:val="decimal"/>
      <w:isLgl/>
      <w:lvlText w:val="%1.%2.%3.%4"/>
      <w:lvlJc w:val="left"/>
      <w:pPr>
        <w:ind w:left="1080" w:hanging="720"/>
      </w:pPr>
      <w:rPr>
        <w:rFonts w:eastAsia="Calibri" w:hint="default"/>
      </w:rPr>
    </w:lvl>
    <w:lvl w:ilvl="4">
      <w:start w:val="1"/>
      <w:numFmt w:val="decimal"/>
      <w:isLgl/>
      <w:lvlText w:val="%1.%2.%3.%4.%5"/>
      <w:lvlJc w:val="left"/>
      <w:pPr>
        <w:ind w:left="1440" w:hanging="1080"/>
      </w:pPr>
      <w:rPr>
        <w:rFonts w:eastAsia="Calibri" w:hint="default"/>
      </w:rPr>
    </w:lvl>
    <w:lvl w:ilvl="5">
      <w:start w:val="1"/>
      <w:numFmt w:val="decimal"/>
      <w:isLgl/>
      <w:lvlText w:val="%1.%2.%3.%4.%5.%6"/>
      <w:lvlJc w:val="left"/>
      <w:pPr>
        <w:ind w:left="1440" w:hanging="1080"/>
      </w:pPr>
      <w:rPr>
        <w:rFonts w:eastAsia="Calibri" w:hint="default"/>
      </w:rPr>
    </w:lvl>
    <w:lvl w:ilvl="6">
      <w:start w:val="1"/>
      <w:numFmt w:val="decimal"/>
      <w:isLgl/>
      <w:lvlText w:val="%1.%2.%3.%4.%5.%6.%7"/>
      <w:lvlJc w:val="left"/>
      <w:pPr>
        <w:ind w:left="1800" w:hanging="1440"/>
      </w:pPr>
      <w:rPr>
        <w:rFonts w:eastAsia="Calibri" w:hint="default"/>
      </w:rPr>
    </w:lvl>
    <w:lvl w:ilvl="7">
      <w:start w:val="1"/>
      <w:numFmt w:val="decimal"/>
      <w:isLgl/>
      <w:lvlText w:val="%1.%2.%3.%4.%5.%6.%7.%8"/>
      <w:lvlJc w:val="left"/>
      <w:pPr>
        <w:ind w:left="1800" w:hanging="1440"/>
      </w:pPr>
      <w:rPr>
        <w:rFonts w:eastAsia="Calibri" w:hint="default"/>
      </w:rPr>
    </w:lvl>
    <w:lvl w:ilvl="8">
      <w:start w:val="1"/>
      <w:numFmt w:val="decimal"/>
      <w:isLgl/>
      <w:lvlText w:val="%1.%2.%3.%4.%5.%6.%7.%8.%9"/>
      <w:lvlJc w:val="left"/>
      <w:pPr>
        <w:ind w:left="2160" w:hanging="1800"/>
      </w:pPr>
      <w:rPr>
        <w:rFonts w:eastAsia="Calibri" w:hint="default"/>
      </w:rPr>
    </w:lvl>
  </w:abstractNum>
  <w:abstractNum w:abstractNumId="21" w15:restartNumberingAfterBreak="0">
    <w:nsid w:val="43804719"/>
    <w:multiLevelType w:val="hybridMultilevel"/>
    <w:tmpl w:val="8BF49D12"/>
    <w:lvl w:ilvl="0" w:tplc="04100001">
      <w:start w:val="1"/>
      <w:numFmt w:val="bullet"/>
      <w:lvlText w:val=""/>
      <w:lvlJc w:val="left"/>
      <w:pPr>
        <w:ind w:left="1440" w:hanging="360"/>
      </w:pPr>
      <w:rPr>
        <w:rFonts w:ascii="Symbol" w:hAnsi="Symbol" w:hint="default"/>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22" w15:restartNumberingAfterBreak="0">
    <w:nsid w:val="44A40C02"/>
    <w:multiLevelType w:val="hybridMultilevel"/>
    <w:tmpl w:val="9364F084"/>
    <w:lvl w:ilvl="0" w:tplc="688AD1F6">
      <w:start w:val="1"/>
      <w:numFmt w:val="lowerLetter"/>
      <w:lvlText w:val="%1)"/>
      <w:lvlJc w:val="left"/>
      <w:pPr>
        <w:ind w:left="349"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3" w15:restartNumberingAfterBreak="0">
    <w:nsid w:val="47DF00A0"/>
    <w:multiLevelType w:val="hybridMultilevel"/>
    <w:tmpl w:val="91BC3B5C"/>
    <w:lvl w:ilvl="0" w:tplc="04100019">
      <w:start w:val="1"/>
      <w:numFmt w:val="lowerLetter"/>
      <w:lvlText w:val="%1."/>
      <w:lvlJc w:val="left"/>
      <w:pPr>
        <w:ind w:left="1437" w:hanging="360"/>
      </w:pPr>
    </w:lvl>
    <w:lvl w:ilvl="1" w:tplc="04100019" w:tentative="1">
      <w:start w:val="1"/>
      <w:numFmt w:val="lowerLetter"/>
      <w:lvlText w:val="%2."/>
      <w:lvlJc w:val="left"/>
      <w:pPr>
        <w:ind w:left="2157" w:hanging="360"/>
      </w:pPr>
    </w:lvl>
    <w:lvl w:ilvl="2" w:tplc="0410001B" w:tentative="1">
      <w:start w:val="1"/>
      <w:numFmt w:val="lowerRoman"/>
      <w:lvlText w:val="%3."/>
      <w:lvlJc w:val="right"/>
      <w:pPr>
        <w:ind w:left="2877" w:hanging="180"/>
      </w:pPr>
    </w:lvl>
    <w:lvl w:ilvl="3" w:tplc="0410000F" w:tentative="1">
      <w:start w:val="1"/>
      <w:numFmt w:val="decimal"/>
      <w:lvlText w:val="%4."/>
      <w:lvlJc w:val="left"/>
      <w:pPr>
        <w:ind w:left="3597" w:hanging="360"/>
      </w:pPr>
    </w:lvl>
    <w:lvl w:ilvl="4" w:tplc="04100019" w:tentative="1">
      <w:start w:val="1"/>
      <w:numFmt w:val="lowerLetter"/>
      <w:lvlText w:val="%5."/>
      <w:lvlJc w:val="left"/>
      <w:pPr>
        <w:ind w:left="4317" w:hanging="360"/>
      </w:pPr>
    </w:lvl>
    <w:lvl w:ilvl="5" w:tplc="0410001B" w:tentative="1">
      <w:start w:val="1"/>
      <w:numFmt w:val="lowerRoman"/>
      <w:lvlText w:val="%6."/>
      <w:lvlJc w:val="right"/>
      <w:pPr>
        <w:ind w:left="5037" w:hanging="180"/>
      </w:pPr>
    </w:lvl>
    <w:lvl w:ilvl="6" w:tplc="0410000F" w:tentative="1">
      <w:start w:val="1"/>
      <w:numFmt w:val="decimal"/>
      <w:lvlText w:val="%7."/>
      <w:lvlJc w:val="left"/>
      <w:pPr>
        <w:ind w:left="5757" w:hanging="360"/>
      </w:pPr>
    </w:lvl>
    <w:lvl w:ilvl="7" w:tplc="04100019" w:tentative="1">
      <w:start w:val="1"/>
      <w:numFmt w:val="lowerLetter"/>
      <w:lvlText w:val="%8."/>
      <w:lvlJc w:val="left"/>
      <w:pPr>
        <w:ind w:left="6477" w:hanging="360"/>
      </w:pPr>
    </w:lvl>
    <w:lvl w:ilvl="8" w:tplc="0410001B" w:tentative="1">
      <w:start w:val="1"/>
      <w:numFmt w:val="lowerRoman"/>
      <w:lvlText w:val="%9."/>
      <w:lvlJc w:val="right"/>
      <w:pPr>
        <w:ind w:left="7197" w:hanging="180"/>
      </w:pPr>
    </w:lvl>
  </w:abstractNum>
  <w:abstractNum w:abstractNumId="24" w15:restartNumberingAfterBreak="0">
    <w:nsid w:val="48CA4222"/>
    <w:multiLevelType w:val="multilevel"/>
    <w:tmpl w:val="644652D2"/>
    <w:lvl w:ilvl="0">
      <w:start w:val="1"/>
      <w:numFmt w:val="decimal"/>
      <w:lvlText w:val="%1."/>
      <w:lvlJc w:val="left"/>
      <w:pPr>
        <w:ind w:left="989" w:hanging="705"/>
      </w:pPr>
      <w:rPr>
        <w:rFonts w:hint="default"/>
      </w:rPr>
    </w:lvl>
    <w:lvl w:ilvl="1">
      <w:start w:val="1"/>
      <w:numFmt w:val="decimal"/>
      <w:isLgl/>
      <w:lvlText w:val="%1.%2"/>
      <w:lvlJc w:val="left"/>
      <w:pPr>
        <w:ind w:left="1065" w:hanging="705"/>
      </w:pPr>
      <w:rPr>
        <w:rFonts w:eastAsia="Calibri" w:hint="default"/>
      </w:rPr>
    </w:lvl>
    <w:lvl w:ilvl="2">
      <w:start w:val="1"/>
      <w:numFmt w:val="decimal"/>
      <w:isLgl/>
      <w:lvlText w:val="%1.%2.%3"/>
      <w:lvlJc w:val="left"/>
      <w:pPr>
        <w:ind w:left="1080" w:hanging="720"/>
      </w:pPr>
      <w:rPr>
        <w:rFonts w:eastAsia="Calibri" w:hint="default"/>
      </w:rPr>
    </w:lvl>
    <w:lvl w:ilvl="3">
      <w:start w:val="1"/>
      <w:numFmt w:val="decimal"/>
      <w:isLgl/>
      <w:lvlText w:val="%1.%2.%3.%4"/>
      <w:lvlJc w:val="left"/>
      <w:pPr>
        <w:ind w:left="1080" w:hanging="720"/>
      </w:pPr>
      <w:rPr>
        <w:rFonts w:eastAsia="Calibri" w:hint="default"/>
      </w:rPr>
    </w:lvl>
    <w:lvl w:ilvl="4">
      <w:start w:val="1"/>
      <w:numFmt w:val="decimal"/>
      <w:isLgl/>
      <w:lvlText w:val="%1.%2.%3.%4.%5"/>
      <w:lvlJc w:val="left"/>
      <w:pPr>
        <w:ind w:left="1440" w:hanging="1080"/>
      </w:pPr>
      <w:rPr>
        <w:rFonts w:eastAsia="Calibri" w:hint="default"/>
      </w:rPr>
    </w:lvl>
    <w:lvl w:ilvl="5">
      <w:start w:val="1"/>
      <w:numFmt w:val="decimal"/>
      <w:isLgl/>
      <w:lvlText w:val="%1.%2.%3.%4.%5.%6"/>
      <w:lvlJc w:val="left"/>
      <w:pPr>
        <w:ind w:left="1440" w:hanging="1080"/>
      </w:pPr>
      <w:rPr>
        <w:rFonts w:eastAsia="Calibri" w:hint="default"/>
      </w:rPr>
    </w:lvl>
    <w:lvl w:ilvl="6">
      <w:start w:val="1"/>
      <w:numFmt w:val="decimal"/>
      <w:isLgl/>
      <w:lvlText w:val="%1.%2.%3.%4.%5.%6.%7"/>
      <w:lvlJc w:val="left"/>
      <w:pPr>
        <w:ind w:left="1800" w:hanging="1440"/>
      </w:pPr>
      <w:rPr>
        <w:rFonts w:eastAsia="Calibri" w:hint="default"/>
      </w:rPr>
    </w:lvl>
    <w:lvl w:ilvl="7">
      <w:start w:val="1"/>
      <w:numFmt w:val="decimal"/>
      <w:isLgl/>
      <w:lvlText w:val="%1.%2.%3.%4.%5.%6.%7.%8"/>
      <w:lvlJc w:val="left"/>
      <w:pPr>
        <w:ind w:left="1800" w:hanging="1440"/>
      </w:pPr>
      <w:rPr>
        <w:rFonts w:eastAsia="Calibri" w:hint="default"/>
      </w:rPr>
    </w:lvl>
    <w:lvl w:ilvl="8">
      <w:start w:val="1"/>
      <w:numFmt w:val="decimal"/>
      <w:isLgl/>
      <w:lvlText w:val="%1.%2.%3.%4.%5.%6.%7.%8.%9"/>
      <w:lvlJc w:val="left"/>
      <w:pPr>
        <w:ind w:left="2160" w:hanging="1800"/>
      </w:pPr>
      <w:rPr>
        <w:rFonts w:eastAsia="Calibri" w:hint="default"/>
      </w:rPr>
    </w:lvl>
  </w:abstractNum>
  <w:abstractNum w:abstractNumId="25" w15:restartNumberingAfterBreak="0">
    <w:nsid w:val="4A4D3AE8"/>
    <w:multiLevelType w:val="hybridMultilevel"/>
    <w:tmpl w:val="1A14ED46"/>
    <w:lvl w:ilvl="0" w:tplc="04100017">
      <w:start w:val="1"/>
      <w:numFmt w:val="lowerLetter"/>
      <w:lvlText w:val="%1)"/>
      <w:lvlJc w:val="left"/>
      <w:pPr>
        <w:ind w:left="349"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6" w15:restartNumberingAfterBreak="0">
    <w:nsid w:val="4AD62D76"/>
    <w:multiLevelType w:val="hybridMultilevel"/>
    <w:tmpl w:val="46769AE8"/>
    <w:lvl w:ilvl="0" w:tplc="C994CA9C">
      <w:start w:val="1"/>
      <w:numFmt w:val="decimal"/>
      <w:lvlText w:val="%1."/>
      <w:lvlJc w:val="left"/>
      <w:pPr>
        <w:ind w:left="720" w:hanging="360"/>
      </w:p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7" w15:restartNumberingAfterBreak="0">
    <w:nsid w:val="4D0A3619"/>
    <w:multiLevelType w:val="hybridMultilevel"/>
    <w:tmpl w:val="4E58FDE8"/>
    <w:lvl w:ilvl="0" w:tplc="04100001">
      <w:start w:val="1"/>
      <w:numFmt w:val="bullet"/>
      <w:lvlText w:val=""/>
      <w:lvlJc w:val="left"/>
      <w:pPr>
        <w:ind w:left="1146" w:hanging="360"/>
      </w:pPr>
      <w:rPr>
        <w:rFonts w:ascii="Symbol" w:hAnsi="Symbol" w:hint="default"/>
      </w:rPr>
    </w:lvl>
    <w:lvl w:ilvl="1" w:tplc="04100003" w:tentative="1">
      <w:start w:val="1"/>
      <w:numFmt w:val="bullet"/>
      <w:lvlText w:val="o"/>
      <w:lvlJc w:val="left"/>
      <w:pPr>
        <w:ind w:left="1866" w:hanging="360"/>
      </w:pPr>
      <w:rPr>
        <w:rFonts w:ascii="Courier New" w:hAnsi="Courier New" w:cs="Courier New" w:hint="default"/>
      </w:rPr>
    </w:lvl>
    <w:lvl w:ilvl="2" w:tplc="04100005" w:tentative="1">
      <w:start w:val="1"/>
      <w:numFmt w:val="bullet"/>
      <w:lvlText w:val=""/>
      <w:lvlJc w:val="left"/>
      <w:pPr>
        <w:ind w:left="2586" w:hanging="360"/>
      </w:pPr>
      <w:rPr>
        <w:rFonts w:ascii="Wingdings" w:hAnsi="Wingdings" w:hint="default"/>
      </w:rPr>
    </w:lvl>
    <w:lvl w:ilvl="3" w:tplc="04100001" w:tentative="1">
      <w:start w:val="1"/>
      <w:numFmt w:val="bullet"/>
      <w:lvlText w:val=""/>
      <w:lvlJc w:val="left"/>
      <w:pPr>
        <w:ind w:left="3306" w:hanging="360"/>
      </w:pPr>
      <w:rPr>
        <w:rFonts w:ascii="Symbol" w:hAnsi="Symbol" w:hint="default"/>
      </w:rPr>
    </w:lvl>
    <w:lvl w:ilvl="4" w:tplc="04100003" w:tentative="1">
      <w:start w:val="1"/>
      <w:numFmt w:val="bullet"/>
      <w:lvlText w:val="o"/>
      <w:lvlJc w:val="left"/>
      <w:pPr>
        <w:ind w:left="4026" w:hanging="360"/>
      </w:pPr>
      <w:rPr>
        <w:rFonts w:ascii="Courier New" w:hAnsi="Courier New" w:cs="Courier New" w:hint="default"/>
      </w:rPr>
    </w:lvl>
    <w:lvl w:ilvl="5" w:tplc="04100005" w:tentative="1">
      <w:start w:val="1"/>
      <w:numFmt w:val="bullet"/>
      <w:lvlText w:val=""/>
      <w:lvlJc w:val="left"/>
      <w:pPr>
        <w:ind w:left="4746" w:hanging="360"/>
      </w:pPr>
      <w:rPr>
        <w:rFonts w:ascii="Wingdings" w:hAnsi="Wingdings" w:hint="default"/>
      </w:rPr>
    </w:lvl>
    <w:lvl w:ilvl="6" w:tplc="04100001" w:tentative="1">
      <w:start w:val="1"/>
      <w:numFmt w:val="bullet"/>
      <w:lvlText w:val=""/>
      <w:lvlJc w:val="left"/>
      <w:pPr>
        <w:ind w:left="5466" w:hanging="360"/>
      </w:pPr>
      <w:rPr>
        <w:rFonts w:ascii="Symbol" w:hAnsi="Symbol" w:hint="default"/>
      </w:rPr>
    </w:lvl>
    <w:lvl w:ilvl="7" w:tplc="04100003" w:tentative="1">
      <w:start w:val="1"/>
      <w:numFmt w:val="bullet"/>
      <w:lvlText w:val="o"/>
      <w:lvlJc w:val="left"/>
      <w:pPr>
        <w:ind w:left="6186" w:hanging="360"/>
      </w:pPr>
      <w:rPr>
        <w:rFonts w:ascii="Courier New" w:hAnsi="Courier New" w:cs="Courier New" w:hint="default"/>
      </w:rPr>
    </w:lvl>
    <w:lvl w:ilvl="8" w:tplc="04100005" w:tentative="1">
      <w:start w:val="1"/>
      <w:numFmt w:val="bullet"/>
      <w:lvlText w:val=""/>
      <w:lvlJc w:val="left"/>
      <w:pPr>
        <w:ind w:left="6906" w:hanging="360"/>
      </w:pPr>
      <w:rPr>
        <w:rFonts w:ascii="Wingdings" w:hAnsi="Wingdings" w:hint="default"/>
      </w:rPr>
    </w:lvl>
  </w:abstractNum>
  <w:abstractNum w:abstractNumId="28" w15:restartNumberingAfterBreak="0">
    <w:nsid w:val="54743F1C"/>
    <w:multiLevelType w:val="multilevel"/>
    <w:tmpl w:val="00B8CC94"/>
    <w:lvl w:ilvl="0">
      <w:start w:val="1"/>
      <w:numFmt w:val="decimal"/>
      <w:lvlText w:val="%1."/>
      <w:lvlJc w:val="left"/>
      <w:pPr>
        <w:ind w:left="989" w:hanging="705"/>
      </w:pPr>
      <w:rPr>
        <w:rFonts w:hint="default"/>
        <w:b/>
      </w:rPr>
    </w:lvl>
    <w:lvl w:ilvl="1">
      <w:start w:val="1"/>
      <w:numFmt w:val="decimal"/>
      <w:isLgl/>
      <w:lvlText w:val="%1.%2"/>
      <w:lvlJc w:val="left"/>
      <w:pPr>
        <w:ind w:left="1065" w:hanging="705"/>
      </w:pPr>
      <w:rPr>
        <w:rFonts w:eastAsia="Calibri" w:hint="default"/>
      </w:rPr>
    </w:lvl>
    <w:lvl w:ilvl="2">
      <w:start w:val="1"/>
      <w:numFmt w:val="decimal"/>
      <w:isLgl/>
      <w:lvlText w:val="%1.%2.%3"/>
      <w:lvlJc w:val="left"/>
      <w:pPr>
        <w:ind w:left="1080" w:hanging="720"/>
      </w:pPr>
      <w:rPr>
        <w:rFonts w:eastAsia="Calibri" w:hint="default"/>
      </w:rPr>
    </w:lvl>
    <w:lvl w:ilvl="3">
      <w:start w:val="1"/>
      <w:numFmt w:val="decimal"/>
      <w:isLgl/>
      <w:lvlText w:val="%1.%2.%3.%4"/>
      <w:lvlJc w:val="left"/>
      <w:pPr>
        <w:ind w:left="1080" w:hanging="720"/>
      </w:pPr>
      <w:rPr>
        <w:rFonts w:eastAsia="Calibri" w:hint="default"/>
      </w:rPr>
    </w:lvl>
    <w:lvl w:ilvl="4">
      <w:start w:val="1"/>
      <w:numFmt w:val="decimal"/>
      <w:isLgl/>
      <w:lvlText w:val="%1.%2.%3.%4.%5"/>
      <w:lvlJc w:val="left"/>
      <w:pPr>
        <w:ind w:left="1440" w:hanging="1080"/>
      </w:pPr>
      <w:rPr>
        <w:rFonts w:eastAsia="Calibri" w:hint="default"/>
      </w:rPr>
    </w:lvl>
    <w:lvl w:ilvl="5">
      <w:start w:val="1"/>
      <w:numFmt w:val="decimal"/>
      <w:isLgl/>
      <w:lvlText w:val="%1.%2.%3.%4.%5.%6"/>
      <w:lvlJc w:val="left"/>
      <w:pPr>
        <w:ind w:left="1440" w:hanging="1080"/>
      </w:pPr>
      <w:rPr>
        <w:rFonts w:eastAsia="Calibri" w:hint="default"/>
      </w:rPr>
    </w:lvl>
    <w:lvl w:ilvl="6">
      <w:start w:val="1"/>
      <w:numFmt w:val="decimal"/>
      <w:isLgl/>
      <w:lvlText w:val="%1.%2.%3.%4.%5.%6.%7"/>
      <w:lvlJc w:val="left"/>
      <w:pPr>
        <w:ind w:left="1800" w:hanging="1440"/>
      </w:pPr>
      <w:rPr>
        <w:rFonts w:eastAsia="Calibri" w:hint="default"/>
      </w:rPr>
    </w:lvl>
    <w:lvl w:ilvl="7">
      <w:start w:val="1"/>
      <w:numFmt w:val="decimal"/>
      <w:isLgl/>
      <w:lvlText w:val="%1.%2.%3.%4.%5.%6.%7.%8"/>
      <w:lvlJc w:val="left"/>
      <w:pPr>
        <w:ind w:left="1800" w:hanging="1440"/>
      </w:pPr>
      <w:rPr>
        <w:rFonts w:eastAsia="Calibri" w:hint="default"/>
      </w:rPr>
    </w:lvl>
    <w:lvl w:ilvl="8">
      <w:start w:val="1"/>
      <w:numFmt w:val="decimal"/>
      <w:isLgl/>
      <w:lvlText w:val="%1.%2.%3.%4.%5.%6.%7.%8.%9"/>
      <w:lvlJc w:val="left"/>
      <w:pPr>
        <w:ind w:left="2160" w:hanging="1800"/>
      </w:pPr>
      <w:rPr>
        <w:rFonts w:eastAsia="Calibri" w:hint="default"/>
      </w:rPr>
    </w:lvl>
  </w:abstractNum>
  <w:abstractNum w:abstractNumId="29" w15:restartNumberingAfterBreak="0">
    <w:nsid w:val="55B6647B"/>
    <w:multiLevelType w:val="hybridMultilevel"/>
    <w:tmpl w:val="FFCCEC4E"/>
    <w:lvl w:ilvl="0" w:tplc="B29CB8CA">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0" w15:restartNumberingAfterBreak="0">
    <w:nsid w:val="57DA0E5E"/>
    <w:multiLevelType w:val="hybridMultilevel"/>
    <w:tmpl w:val="817CFDAC"/>
    <w:lvl w:ilvl="0" w:tplc="0410000F">
      <w:start w:val="1"/>
      <w:numFmt w:val="decimal"/>
      <w:lvlText w:val="%1."/>
      <w:lvlJc w:val="left"/>
      <w:pPr>
        <w:ind w:left="717" w:hanging="360"/>
      </w:pPr>
      <w:rPr>
        <w:rFonts w:hint="default"/>
      </w:rPr>
    </w:lvl>
    <w:lvl w:ilvl="1" w:tplc="04100019" w:tentative="1">
      <w:start w:val="1"/>
      <w:numFmt w:val="lowerLetter"/>
      <w:lvlText w:val="%2."/>
      <w:lvlJc w:val="left"/>
      <w:pPr>
        <w:ind w:left="1437" w:hanging="360"/>
      </w:pPr>
    </w:lvl>
    <w:lvl w:ilvl="2" w:tplc="0410001B" w:tentative="1">
      <w:start w:val="1"/>
      <w:numFmt w:val="lowerRoman"/>
      <w:lvlText w:val="%3."/>
      <w:lvlJc w:val="right"/>
      <w:pPr>
        <w:ind w:left="2157" w:hanging="180"/>
      </w:pPr>
    </w:lvl>
    <w:lvl w:ilvl="3" w:tplc="0410000F" w:tentative="1">
      <w:start w:val="1"/>
      <w:numFmt w:val="decimal"/>
      <w:lvlText w:val="%4."/>
      <w:lvlJc w:val="left"/>
      <w:pPr>
        <w:ind w:left="2877" w:hanging="360"/>
      </w:pPr>
    </w:lvl>
    <w:lvl w:ilvl="4" w:tplc="04100019" w:tentative="1">
      <w:start w:val="1"/>
      <w:numFmt w:val="lowerLetter"/>
      <w:lvlText w:val="%5."/>
      <w:lvlJc w:val="left"/>
      <w:pPr>
        <w:ind w:left="3597" w:hanging="360"/>
      </w:pPr>
    </w:lvl>
    <w:lvl w:ilvl="5" w:tplc="0410001B" w:tentative="1">
      <w:start w:val="1"/>
      <w:numFmt w:val="lowerRoman"/>
      <w:lvlText w:val="%6."/>
      <w:lvlJc w:val="right"/>
      <w:pPr>
        <w:ind w:left="4317" w:hanging="180"/>
      </w:pPr>
    </w:lvl>
    <w:lvl w:ilvl="6" w:tplc="0410000F" w:tentative="1">
      <w:start w:val="1"/>
      <w:numFmt w:val="decimal"/>
      <w:lvlText w:val="%7."/>
      <w:lvlJc w:val="left"/>
      <w:pPr>
        <w:ind w:left="5037" w:hanging="360"/>
      </w:pPr>
    </w:lvl>
    <w:lvl w:ilvl="7" w:tplc="04100019" w:tentative="1">
      <w:start w:val="1"/>
      <w:numFmt w:val="lowerLetter"/>
      <w:lvlText w:val="%8."/>
      <w:lvlJc w:val="left"/>
      <w:pPr>
        <w:ind w:left="5757" w:hanging="360"/>
      </w:pPr>
    </w:lvl>
    <w:lvl w:ilvl="8" w:tplc="0410001B" w:tentative="1">
      <w:start w:val="1"/>
      <w:numFmt w:val="lowerRoman"/>
      <w:lvlText w:val="%9."/>
      <w:lvlJc w:val="right"/>
      <w:pPr>
        <w:ind w:left="6477" w:hanging="180"/>
      </w:pPr>
    </w:lvl>
  </w:abstractNum>
  <w:abstractNum w:abstractNumId="31" w15:restartNumberingAfterBreak="0">
    <w:nsid w:val="5E733EAA"/>
    <w:multiLevelType w:val="hybridMultilevel"/>
    <w:tmpl w:val="E1E0E93A"/>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2" w15:restartNumberingAfterBreak="0">
    <w:nsid w:val="610674B0"/>
    <w:multiLevelType w:val="hybridMultilevel"/>
    <w:tmpl w:val="CAF0CFD0"/>
    <w:lvl w:ilvl="0" w:tplc="901042F4">
      <w:numFmt w:val="bullet"/>
      <w:lvlText w:val="-"/>
      <w:lvlJc w:val="left"/>
      <w:pPr>
        <w:ind w:left="720" w:hanging="360"/>
      </w:pPr>
      <w:rPr>
        <w:rFonts w:ascii="Cambria" w:eastAsiaTheme="minorHAnsi" w:hAnsi="Cambria" w:cstheme="minorBid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3" w15:restartNumberingAfterBreak="0">
    <w:nsid w:val="61647AF1"/>
    <w:multiLevelType w:val="hybridMultilevel"/>
    <w:tmpl w:val="3D9ACED4"/>
    <w:lvl w:ilvl="0" w:tplc="78303DC6">
      <w:start w:val="1"/>
      <w:numFmt w:val="bullet"/>
      <w:lvlText w:val="-"/>
      <w:lvlJc w:val="left"/>
      <w:pPr>
        <w:ind w:left="720" w:hanging="360"/>
      </w:pPr>
      <w:rPr>
        <w:rFonts w:ascii="Cambria" w:eastAsiaTheme="minorHAnsi" w:hAnsi="Cambria" w:cstheme="minorBid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4" w15:restartNumberingAfterBreak="0">
    <w:nsid w:val="65CA3129"/>
    <w:multiLevelType w:val="multilevel"/>
    <w:tmpl w:val="5C80F1CA"/>
    <w:lvl w:ilvl="0">
      <w:start w:val="1"/>
      <w:numFmt w:val="decimal"/>
      <w:lvlText w:val="%1."/>
      <w:lvlJc w:val="left"/>
      <w:pPr>
        <w:ind w:left="989" w:hanging="705"/>
      </w:pPr>
      <w:rPr>
        <w:rFonts w:hint="default"/>
      </w:rPr>
    </w:lvl>
    <w:lvl w:ilvl="1">
      <w:start w:val="1"/>
      <w:numFmt w:val="decimal"/>
      <w:isLgl/>
      <w:lvlText w:val="%1.%2"/>
      <w:lvlJc w:val="left"/>
      <w:pPr>
        <w:ind w:left="1065" w:hanging="705"/>
      </w:pPr>
      <w:rPr>
        <w:rFonts w:eastAsia="Calibri" w:hint="default"/>
      </w:rPr>
    </w:lvl>
    <w:lvl w:ilvl="2">
      <w:start w:val="1"/>
      <w:numFmt w:val="decimal"/>
      <w:isLgl/>
      <w:lvlText w:val="%1.%2.%3"/>
      <w:lvlJc w:val="left"/>
      <w:pPr>
        <w:ind w:left="1080" w:hanging="720"/>
      </w:pPr>
      <w:rPr>
        <w:rFonts w:eastAsia="Calibri" w:hint="default"/>
      </w:rPr>
    </w:lvl>
    <w:lvl w:ilvl="3">
      <w:start w:val="1"/>
      <w:numFmt w:val="decimal"/>
      <w:isLgl/>
      <w:lvlText w:val="%1.%2.%3.%4"/>
      <w:lvlJc w:val="left"/>
      <w:pPr>
        <w:ind w:left="1080" w:hanging="720"/>
      </w:pPr>
      <w:rPr>
        <w:rFonts w:eastAsia="Calibri" w:hint="default"/>
      </w:rPr>
    </w:lvl>
    <w:lvl w:ilvl="4">
      <w:start w:val="1"/>
      <w:numFmt w:val="decimal"/>
      <w:isLgl/>
      <w:lvlText w:val="%1.%2.%3.%4.%5"/>
      <w:lvlJc w:val="left"/>
      <w:pPr>
        <w:ind w:left="1440" w:hanging="1080"/>
      </w:pPr>
      <w:rPr>
        <w:rFonts w:eastAsia="Calibri" w:hint="default"/>
      </w:rPr>
    </w:lvl>
    <w:lvl w:ilvl="5">
      <w:start w:val="1"/>
      <w:numFmt w:val="decimal"/>
      <w:isLgl/>
      <w:lvlText w:val="%1.%2.%3.%4.%5.%6"/>
      <w:lvlJc w:val="left"/>
      <w:pPr>
        <w:ind w:left="1440" w:hanging="1080"/>
      </w:pPr>
      <w:rPr>
        <w:rFonts w:eastAsia="Calibri" w:hint="default"/>
      </w:rPr>
    </w:lvl>
    <w:lvl w:ilvl="6">
      <w:start w:val="1"/>
      <w:numFmt w:val="decimal"/>
      <w:isLgl/>
      <w:lvlText w:val="%1.%2.%3.%4.%5.%6.%7"/>
      <w:lvlJc w:val="left"/>
      <w:pPr>
        <w:ind w:left="1800" w:hanging="1440"/>
      </w:pPr>
      <w:rPr>
        <w:rFonts w:eastAsia="Calibri" w:hint="default"/>
      </w:rPr>
    </w:lvl>
    <w:lvl w:ilvl="7">
      <w:start w:val="1"/>
      <w:numFmt w:val="decimal"/>
      <w:isLgl/>
      <w:lvlText w:val="%1.%2.%3.%4.%5.%6.%7.%8"/>
      <w:lvlJc w:val="left"/>
      <w:pPr>
        <w:ind w:left="1800" w:hanging="1440"/>
      </w:pPr>
      <w:rPr>
        <w:rFonts w:eastAsia="Calibri" w:hint="default"/>
      </w:rPr>
    </w:lvl>
    <w:lvl w:ilvl="8">
      <w:start w:val="1"/>
      <w:numFmt w:val="decimal"/>
      <w:isLgl/>
      <w:lvlText w:val="%1.%2.%3.%4.%5.%6.%7.%8.%9"/>
      <w:lvlJc w:val="left"/>
      <w:pPr>
        <w:ind w:left="2160" w:hanging="1800"/>
      </w:pPr>
      <w:rPr>
        <w:rFonts w:eastAsia="Calibri" w:hint="default"/>
      </w:rPr>
    </w:lvl>
  </w:abstractNum>
  <w:abstractNum w:abstractNumId="35" w15:restartNumberingAfterBreak="0">
    <w:nsid w:val="65F6511C"/>
    <w:multiLevelType w:val="hybridMultilevel"/>
    <w:tmpl w:val="CA3030C4"/>
    <w:lvl w:ilvl="0" w:tplc="5726D7F8">
      <w:start w:val="1"/>
      <w:numFmt w:val="decimal"/>
      <w:lvlText w:val="10.%1."/>
      <w:lvlJc w:val="left"/>
      <w:pPr>
        <w:ind w:left="720" w:hanging="360"/>
      </w:pPr>
      <w:rPr>
        <w:rFonts w:asciiTheme="minorHAnsi" w:hAnsiTheme="minorHAnsi" w:cs="Times New Roman"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6" w15:restartNumberingAfterBreak="0">
    <w:nsid w:val="6AA17D99"/>
    <w:multiLevelType w:val="multilevel"/>
    <w:tmpl w:val="42A63FF6"/>
    <w:lvl w:ilvl="0">
      <w:start w:val="1"/>
      <w:numFmt w:val="lowerLetter"/>
      <w:lvlText w:val="%1)"/>
      <w:lvlJc w:val="left"/>
      <w:pPr>
        <w:ind w:left="989" w:hanging="705"/>
      </w:pPr>
      <w:rPr>
        <w:rFonts w:hint="default"/>
      </w:rPr>
    </w:lvl>
    <w:lvl w:ilvl="1">
      <w:start w:val="1"/>
      <w:numFmt w:val="decimal"/>
      <w:isLgl/>
      <w:lvlText w:val="%1.%2"/>
      <w:lvlJc w:val="left"/>
      <w:pPr>
        <w:ind w:left="1065" w:hanging="705"/>
      </w:pPr>
      <w:rPr>
        <w:rFonts w:eastAsia="Calibri" w:hint="default"/>
      </w:rPr>
    </w:lvl>
    <w:lvl w:ilvl="2">
      <w:start w:val="1"/>
      <w:numFmt w:val="decimal"/>
      <w:isLgl/>
      <w:lvlText w:val="%1.%2.%3"/>
      <w:lvlJc w:val="left"/>
      <w:pPr>
        <w:ind w:left="1080" w:hanging="720"/>
      </w:pPr>
      <w:rPr>
        <w:rFonts w:eastAsia="Calibri" w:hint="default"/>
      </w:rPr>
    </w:lvl>
    <w:lvl w:ilvl="3">
      <w:start w:val="1"/>
      <w:numFmt w:val="decimal"/>
      <w:isLgl/>
      <w:lvlText w:val="%1.%2.%3.%4"/>
      <w:lvlJc w:val="left"/>
      <w:pPr>
        <w:ind w:left="1080" w:hanging="720"/>
      </w:pPr>
      <w:rPr>
        <w:rFonts w:eastAsia="Calibri" w:hint="default"/>
      </w:rPr>
    </w:lvl>
    <w:lvl w:ilvl="4">
      <w:start w:val="1"/>
      <w:numFmt w:val="decimal"/>
      <w:isLgl/>
      <w:lvlText w:val="%1.%2.%3.%4.%5"/>
      <w:lvlJc w:val="left"/>
      <w:pPr>
        <w:ind w:left="1440" w:hanging="1080"/>
      </w:pPr>
      <w:rPr>
        <w:rFonts w:eastAsia="Calibri" w:hint="default"/>
      </w:rPr>
    </w:lvl>
    <w:lvl w:ilvl="5">
      <w:start w:val="1"/>
      <w:numFmt w:val="decimal"/>
      <w:isLgl/>
      <w:lvlText w:val="%1.%2.%3.%4.%5.%6"/>
      <w:lvlJc w:val="left"/>
      <w:pPr>
        <w:ind w:left="1440" w:hanging="1080"/>
      </w:pPr>
      <w:rPr>
        <w:rFonts w:eastAsia="Calibri" w:hint="default"/>
      </w:rPr>
    </w:lvl>
    <w:lvl w:ilvl="6">
      <w:start w:val="1"/>
      <w:numFmt w:val="decimal"/>
      <w:isLgl/>
      <w:lvlText w:val="%1.%2.%3.%4.%5.%6.%7"/>
      <w:lvlJc w:val="left"/>
      <w:pPr>
        <w:ind w:left="1800" w:hanging="1440"/>
      </w:pPr>
      <w:rPr>
        <w:rFonts w:eastAsia="Calibri" w:hint="default"/>
      </w:rPr>
    </w:lvl>
    <w:lvl w:ilvl="7">
      <w:start w:val="1"/>
      <w:numFmt w:val="decimal"/>
      <w:isLgl/>
      <w:lvlText w:val="%1.%2.%3.%4.%5.%6.%7.%8"/>
      <w:lvlJc w:val="left"/>
      <w:pPr>
        <w:ind w:left="1800" w:hanging="1440"/>
      </w:pPr>
      <w:rPr>
        <w:rFonts w:eastAsia="Calibri" w:hint="default"/>
      </w:rPr>
    </w:lvl>
    <w:lvl w:ilvl="8">
      <w:start w:val="1"/>
      <w:numFmt w:val="decimal"/>
      <w:isLgl/>
      <w:lvlText w:val="%1.%2.%3.%4.%5.%6.%7.%8.%9"/>
      <w:lvlJc w:val="left"/>
      <w:pPr>
        <w:ind w:left="2160" w:hanging="1800"/>
      </w:pPr>
      <w:rPr>
        <w:rFonts w:eastAsia="Calibri" w:hint="default"/>
      </w:rPr>
    </w:lvl>
  </w:abstractNum>
  <w:abstractNum w:abstractNumId="37" w15:restartNumberingAfterBreak="0">
    <w:nsid w:val="6E2961E6"/>
    <w:multiLevelType w:val="hybridMultilevel"/>
    <w:tmpl w:val="BD3E8362"/>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8" w15:restartNumberingAfterBreak="0">
    <w:nsid w:val="6EB8561D"/>
    <w:multiLevelType w:val="multilevel"/>
    <w:tmpl w:val="E2CC531A"/>
    <w:lvl w:ilvl="0">
      <w:numFmt w:val="bullet"/>
      <w:lvlText w:val="-"/>
      <w:lvlJc w:val="left"/>
      <w:pPr>
        <w:ind w:left="989" w:hanging="705"/>
      </w:pPr>
      <w:rPr>
        <w:rFonts w:ascii="Cambria" w:eastAsiaTheme="minorHAnsi" w:hAnsi="Cambria" w:cstheme="minorBidi" w:hint="default"/>
      </w:rPr>
    </w:lvl>
    <w:lvl w:ilvl="1">
      <w:start w:val="1"/>
      <w:numFmt w:val="decimal"/>
      <w:isLgl/>
      <w:lvlText w:val="%1.%2"/>
      <w:lvlJc w:val="left"/>
      <w:pPr>
        <w:ind w:left="1065" w:hanging="705"/>
      </w:pPr>
      <w:rPr>
        <w:rFonts w:eastAsia="Calibri" w:hint="default"/>
      </w:rPr>
    </w:lvl>
    <w:lvl w:ilvl="2">
      <w:start w:val="1"/>
      <w:numFmt w:val="decimal"/>
      <w:isLgl/>
      <w:lvlText w:val="%1.%2.%3"/>
      <w:lvlJc w:val="left"/>
      <w:pPr>
        <w:ind w:left="1080" w:hanging="720"/>
      </w:pPr>
      <w:rPr>
        <w:rFonts w:eastAsia="Calibri" w:hint="default"/>
      </w:rPr>
    </w:lvl>
    <w:lvl w:ilvl="3">
      <w:start w:val="1"/>
      <w:numFmt w:val="decimal"/>
      <w:isLgl/>
      <w:lvlText w:val="%1.%2.%3.%4"/>
      <w:lvlJc w:val="left"/>
      <w:pPr>
        <w:ind w:left="1080" w:hanging="720"/>
      </w:pPr>
      <w:rPr>
        <w:rFonts w:eastAsia="Calibri" w:hint="default"/>
      </w:rPr>
    </w:lvl>
    <w:lvl w:ilvl="4">
      <w:start w:val="1"/>
      <w:numFmt w:val="decimal"/>
      <w:isLgl/>
      <w:lvlText w:val="%1.%2.%3.%4.%5"/>
      <w:lvlJc w:val="left"/>
      <w:pPr>
        <w:ind w:left="1440" w:hanging="1080"/>
      </w:pPr>
      <w:rPr>
        <w:rFonts w:eastAsia="Calibri" w:hint="default"/>
      </w:rPr>
    </w:lvl>
    <w:lvl w:ilvl="5">
      <w:start w:val="1"/>
      <w:numFmt w:val="decimal"/>
      <w:isLgl/>
      <w:lvlText w:val="%1.%2.%3.%4.%5.%6"/>
      <w:lvlJc w:val="left"/>
      <w:pPr>
        <w:ind w:left="1440" w:hanging="1080"/>
      </w:pPr>
      <w:rPr>
        <w:rFonts w:eastAsia="Calibri" w:hint="default"/>
      </w:rPr>
    </w:lvl>
    <w:lvl w:ilvl="6">
      <w:start w:val="1"/>
      <w:numFmt w:val="decimal"/>
      <w:isLgl/>
      <w:lvlText w:val="%1.%2.%3.%4.%5.%6.%7"/>
      <w:lvlJc w:val="left"/>
      <w:pPr>
        <w:ind w:left="1800" w:hanging="1440"/>
      </w:pPr>
      <w:rPr>
        <w:rFonts w:eastAsia="Calibri" w:hint="default"/>
      </w:rPr>
    </w:lvl>
    <w:lvl w:ilvl="7">
      <w:start w:val="1"/>
      <w:numFmt w:val="decimal"/>
      <w:isLgl/>
      <w:lvlText w:val="%1.%2.%3.%4.%5.%6.%7.%8"/>
      <w:lvlJc w:val="left"/>
      <w:pPr>
        <w:ind w:left="1800" w:hanging="1440"/>
      </w:pPr>
      <w:rPr>
        <w:rFonts w:eastAsia="Calibri" w:hint="default"/>
      </w:rPr>
    </w:lvl>
    <w:lvl w:ilvl="8">
      <w:start w:val="1"/>
      <w:numFmt w:val="decimal"/>
      <w:isLgl/>
      <w:lvlText w:val="%1.%2.%3.%4.%5.%6.%7.%8.%9"/>
      <w:lvlJc w:val="left"/>
      <w:pPr>
        <w:ind w:left="2160" w:hanging="1800"/>
      </w:pPr>
      <w:rPr>
        <w:rFonts w:eastAsia="Calibri" w:hint="default"/>
      </w:rPr>
    </w:lvl>
  </w:abstractNum>
  <w:abstractNum w:abstractNumId="39" w15:restartNumberingAfterBreak="0">
    <w:nsid w:val="6ED52E8F"/>
    <w:multiLevelType w:val="hybridMultilevel"/>
    <w:tmpl w:val="F3DE49D6"/>
    <w:lvl w:ilvl="0" w:tplc="901042F4">
      <w:numFmt w:val="bullet"/>
      <w:lvlText w:val="-"/>
      <w:lvlJc w:val="left"/>
      <w:pPr>
        <w:ind w:left="720" w:hanging="360"/>
      </w:pPr>
      <w:rPr>
        <w:rFonts w:ascii="Cambria" w:eastAsiaTheme="minorHAnsi" w:hAnsi="Cambria" w:cstheme="minorBid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0" w15:restartNumberingAfterBreak="0">
    <w:nsid w:val="6FDA54AD"/>
    <w:multiLevelType w:val="hybridMultilevel"/>
    <w:tmpl w:val="8D70A506"/>
    <w:lvl w:ilvl="0" w:tplc="0410000F">
      <w:start w:val="1"/>
      <w:numFmt w:val="decimal"/>
      <w:lvlText w:val="%1."/>
      <w:lvlJc w:val="left"/>
      <w:pPr>
        <w:ind w:left="709" w:hanging="360"/>
      </w:pPr>
    </w:lvl>
    <w:lvl w:ilvl="1" w:tplc="04100019" w:tentative="1">
      <w:start w:val="1"/>
      <w:numFmt w:val="lowerLetter"/>
      <w:lvlText w:val="%2."/>
      <w:lvlJc w:val="left"/>
      <w:pPr>
        <w:ind w:left="1429" w:hanging="360"/>
      </w:pPr>
    </w:lvl>
    <w:lvl w:ilvl="2" w:tplc="0410001B" w:tentative="1">
      <w:start w:val="1"/>
      <w:numFmt w:val="lowerRoman"/>
      <w:lvlText w:val="%3."/>
      <w:lvlJc w:val="right"/>
      <w:pPr>
        <w:ind w:left="2149" w:hanging="180"/>
      </w:pPr>
    </w:lvl>
    <w:lvl w:ilvl="3" w:tplc="0410000F" w:tentative="1">
      <w:start w:val="1"/>
      <w:numFmt w:val="decimal"/>
      <w:lvlText w:val="%4."/>
      <w:lvlJc w:val="left"/>
      <w:pPr>
        <w:ind w:left="2869" w:hanging="360"/>
      </w:pPr>
    </w:lvl>
    <w:lvl w:ilvl="4" w:tplc="04100019" w:tentative="1">
      <w:start w:val="1"/>
      <w:numFmt w:val="lowerLetter"/>
      <w:lvlText w:val="%5."/>
      <w:lvlJc w:val="left"/>
      <w:pPr>
        <w:ind w:left="3589" w:hanging="360"/>
      </w:pPr>
    </w:lvl>
    <w:lvl w:ilvl="5" w:tplc="0410001B" w:tentative="1">
      <w:start w:val="1"/>
      <w:numFmt w:val="lowerRoman"/>
      <w:lvlText w:val="%6."/>
      <w:lvlJc w:val="right"/>
      <w:pPr>
        <w:ind w:left="4309" w:hanging="180"/>
      </w:pPr>
    </w:lvl>
    <w:lvl w:ilvl="6" w:tplc="0410000F" w:tentative="1">
      <w:start w:val="1"/>
      <w:numFmt w:val="decimal"/>
      <w:lvlText w:val="%7."/>
      <w:lvlJc w:val="left"/>
      <w:pPr>
        <w:ind w:left="5029" w:hanging="360"/>
      </w:pPr>
    </w:lvl>
    <w:lvl w:ilvl="7" w:tplc="04100019" w:tentative="1">
      <w:start w:val="1"/>
      <w:numFmt w:val="lowerLetter"/>
      <w:lvlText w:val="%8."/>
      <w:lvlJc w:val="left"/>
      <w:pPr>
        <w:ind w:left="5749" w:hanging="360"/>
      </w:pPr>
    </w:lvl>
    <w:lvl w:ilvl="8" w:tplc="0410001B" w:tentative="1">
      <w:start w:val="1"/>
      <w:numFmt w:val="lowerRoman"/>
      <w:lvlText w:val="%9."/>
      <w:lvlJc w:val="right"/>
      <w:pPr>
        <w:ind w:left="6469" w:hanging="180"/>
      </w:pPr>
    </w:lvl>
  </w:abstractNum>
  <w:abstractNum w:abstractNumId="41" w15:restartNumberingAfterBreak="0">
    <w:nsid w:val="70042680"/>
    <w:multiLevelType w:val="multilevel"/>
    <w:tmpl w:val="925AF2CC"/>
    <w:lvl w:ilvl="0">
      <w:start w:val="1"/>
      <w:numFmt w:val="lowerLetter"/>
      <w:lvlText w:val="%1)"/>
      <w:lvlJc w:val="left"/>
      <w:pPr>
        <w:ind w:left="989" w:hanging="705"/>
      </w:pPr>
      <w:rPr>
        <w:rFonts w:hint="default"/>
      </w:rPr>
    </w:lvl>
    <w:lvl w:ilvl="1">
      <w:start w:val="1"/>
      <w:numFmt w:val="decimal"/>
      <w:isLgl/>
      <w:lvlText w:val="%1.%2"/>
      <w:lvlJc w:val="left"/>
      <w:pPr>
        <w:ind w:left="1065" w:hanging="705"/>
      </w:pPr>
      <w:rPr>
        <w:rFonts w:eastAsia="Calibri" w:hint="default"/>
      </w:rPr>
    </w:lvl>
    <w:lvl w:ilvl="2">
      <w:start w:val="1"/>
      <w:numFmt w:val="decimal"/>
      <w:isLgl/>
      <w:lvlText w:val="%1.%2.%3"/>
      <w:lvlJc w:val="left"/>
      <w:pPr>
        <w:ind w:left="1080" w:hanging="720"/>
      </w:pPr>
      <w:rPr>
        <w:rFonts w:eastAsia="Calibri" w:hint="default"/>
      </w:rPr>
    </w:lvl>
    <w:lvl w:ilvl="3">
      <w:start w:val="1"/>
      <w:numFmt w:val="decimal"/>
      <w:isLgl/>
      <w:lvlText w:val="%1.%2.%3.%4"/>
      <w:lvlJc w:val="left"/>
      <w:pPr>
        <w:ind w:left="1080" w:hanging="720"/>
      </w:pPr>
      <w:rPr>
        <w:rFonts w:eastAsia="Calibri" w:hint="default"/>
      </w:rPr>
    </w:lvl>
    <w:lvl w:ilvl="4">
      <w:start w:val="1"/>
      <w:numFmt w:val="decimal"/>
      <w:isLgl/>
      <w:lvlText w:val="%1.%2.%3.%4.%5"/>
      <w:lvlJc w:val="left"/>
      <w:pPr>
        <w:ind w:left="1440" w:hanging="1080"/>
      </w:pPr>
      <w:rPr>
        <w:rFonts w:eastAsia="Calibri" w:hint="default"/>
      </w:rPr>
    </w:lvl>
    <w:lvl w:ilvl="5">
      <w:start w:val="1"/>
      <w:numFmt w:val="decimal"/>
      <w:isLgl/>
      <w:lvlText w:val="%1.%2.%3.%4.%5.%6"/>
      <w:lvlJc w:val="left"/>
      <w:pPr>
        <w:ind w:left="1440" w:hanging="1080"/>
      </w:pPr>
      <w:rPr>
        <w:rFonts w:eastAsia="Calibri" w:hint="default"/>
      </w:rPr>
    </w:lvl>
    <w:lvl w:ilvl="6">
      <w:start w:val="1"/>
      <w:numFmt w:val="decimal"/>
      <w:isLgl/>
      <w:lvlText w:val="%1.%2.%3.%4.%5.%6.%7"/>
      <w:lvlJc w:val="left"/>
      <w:pPr>
        <w:ind w:left="1800" w:hanging="1440"/>
      </w:pPr>
      <w:rPr>
        <w:rFonts w:eastAsia="Calibri" w:hint="default"/>
      </w:rPr>
    </w:lvl>
    <w:lvl w:ilvl="7">
      <w:start w:val="1"/>
      <w:numFmt w:val="decimal"/>
      <w:isLgl/>
      <w:lvlText w:val="%1.%2.%3.%4.%5.%6.%7.%8"/>
      <w:lvlJc w:val="left"/>
      <w:pPr>
        <w:ind w:left="1800" w:hanging="1440"/>
      </w:pPr>
      <w:rPr>
        <w:rFonts w:eastAsia="Calibri" w:hint="default"/>
      </w:rPr>
    </w:lvl>
    <w:lvl w:ilvl="8">
      <w:start w:val="1"/>
      <w:numFmt w:val="decimal"/>
      <w:isLgl/>
      <w:lvlText w:val="%1.%2.%3.%4.%5.%6.%7.%8.%9"/>
      <w:lvlJc w:val="left"/>
      <w:pPr>
        <w:ind w:left="2160" w:hanging="1800"/>
      </w:pPr>
      <w:rPr>
        <w:rFonts w:eastAsia="Calibri" w:hint="default"/>
      </w:rPr>
    </w:lvl>
  </w:abstractNum>
  <w:abstractNum w:abstractNumId="42" w15:restartNumberingAfterBreak="0">
    <w:nsid w:val="72A73555"/>
    <w:multiLevelType w:val="multilevel"/>
    <w:tmpl w:val="91A28484"/>
    <w:lvl w:ilvl="0">
      <w:start w:val="1"/>
      <w:numFmt w:val="decimal"/>
      <w:lvlText w:val="%1)"/>
      <w:lvlJc w:val="left"/>
      <w:pPr>
        <w:ind w:left="644" w:hanging="360"/>
      </w:pPr>
      <w:rPr>
        <w:rFonts w:ascii="Open Sans" w:hAnsi="Open Sans"/>
        <w:sz w:val="21"/>
      </w:r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43" w15:restartNumberingAfterBreak="0">
    <w:nsid w:val="731D6258"/>
    <w:multiLevelType w:val="hybridMultilevel"/>
    <w:tmpl w:val="14767658"/>
    <w:lvl w:ilvl="0" w:tplc="04100011">
      <w:start w:val="1"/>
      <w:numFmt w:val="decimal"/>
      <w:lvlText w:val="%1)"/>
      <w:lvlJc w:val="left"/>
      <w:pPr>
        <w:ind w:left="36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4" w15:restartNumberingAfterBreak="0">
    <w:nsid w:val="75372210"/>
    <w:multiLevelType w:val="hybridMultilevel"/>
    <w:tmpl w:val="8828E0FE"/>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5" w15:restartNumberingAfterBreak="0">
    <w:nsid w:val="77A25714"/>
    <w:multiLevelType w:val="hybridMultilevel"/>
    <w:tmpl w:val="B3D44C66"/>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6" w15:restartNumberingAfterBreak="0">
    <w:nsid w:val="7ACB1B7C"/>
    <w:multiLevelType w:val="multilevel"/>
    <w:tmpl w:val="5C80F1CA"/>
    <w:lvl w:ilvl="0">
      <w:start w:val="1"/>
      <w:numFmt w:val="decimal"/>
      <w:lvlText w:val="%1."/>
      <w:lvlJc w:val="left"/>
      <w:pPr>
        <w:ind w:left="5100" w:hanging="705"/>
      </w:pPr>
      <w:rPr>
        <w:rFonts w:hint="default"/>
      </w:rPr>
    </w:lvl>
    <w:lvl w:ilvl="1">
      <w:start w:val="1"/>
      <w:numFmt w:val="decimal"/>
      <w:isLgl/>
      <w:lvlText w:val="%1.%2"/>
      <w:lvlJc w:val="left"/>
      <w:pPr>
        <w:ind w:left="1065" w:hanging="705"/>
      </w:pPr>
      <w:rPr>
        <w:rFonts w:eastAsia="Calibri" w:hint="default"/>
      </w:rPr>
    </w:lvl>
    <w:lvl w:ilvl="2">
      <w:start w:val="1"/>
      <w:numFmt w:val="decimal"/>
      <w:isLgl/>
      <w:lvlText w:val="%1.%2.%3"/>
      <w:lvlJc w:val="left"/>
      <w:pPr>
        <w:ind w:left="1080" w:hanging="720"/>
      </w:pPr>
      <w:rPr>
        <w:rFonts w:eastAsia="Calibri" w:hint="default"/>
      </w:rPr>
    </w:lvl>
    <w:lvl w:ilvl="3">
      <w:start w:val="1"/>
      <w:numFmt w:val="decimal"/>
      <w:isLgl/>
      <w:lvlText w:val="%1.%2.%3.%4"/>
      <w:lvlJc w:val="left"/>
      <w:pPr>
        <w:ind w:left="1080" w:hanging="720"/>
      </w:pPr>
      <w:rPr>
        <w:rFonts w:eastAsia="Calibri" w:hint="default"/>
      </w:rPr>
    </w:lvl>
    <w:lvl w:ilvl="4">
      <w:start w:val="1"/>
      <w:numFmt w:val="decimal"/>
      <w:isLgl/>
      <w:lvlText w:val="%1.%2.%3.%4.%5"/>
      <w:lvlJc w:val="left"/>
      <w:pPr>
        <w:ind w:left="1440" w:hanging="1080"/>
      </w:pPr>
      <w:rPr>
        <w:rFonts w:eastAsia="Calibri" w:hint="default"/>
      </w:rPr>
    </w:lvl>
    <w:lvl w:ilvl="5">
      <w:start w:val="1"/>
      <w:numFmt w:val="decimal"/>
      <w:isLgl/>
      <w:lvlText w:val="%1.%2.%3.%4.%5.%6"/>
      <w:lvlJc w:val="left"/>
      <w:pPr>
        <w:ind w:left="1440" w:hanging="1080"/>
      </w:pPr>
      <w:rPr>
        <w:rFonts w:eastAsia="Calibri" w:hint="default"/>
      </w:rPr>
    </w:lvl>
    <w:lvl w:ilvl="6">
      <w:start w:val="1"/>
      <w:numFmt w:val="decimal"/>
      <w:isLgl/>
      <w:lvlText w:val="%1.%2.%3.%4.%5.%6.%7"/>
      <w:lvlJc w:val="left"/>
      <w:pPr>
        <w:ind w:left="1800" w:hanging="1440"/>
      </w:pPr>
      <w:rPr>
        <w:rFonts w:eastAsia="Calibri" w:hint="default"/>
      </w:rPr>
    </w:lvl>
    <w:lvl w:ilvl="7">
      <w:start w:val="1"/>
      <w:numFmt w:val="decimal"/>
      <w:isLgl/>
      <w:lvlText w:val="%1.%2.%3.%4.%5.%6.%7.%8"/>
      <w:lvlJc w:val="left"/>
      <w:pPr>
        <w:ind w:left="1800" w:hanging="1440"/>
      </w:pPr>
      <w:rPr>
        <w:rFonts w:eastAsia="Calibri" w:hint="default"/>
      </w:rPr>
    </w:lvl>
    <w:lvl w:ilvl="8">
      <w:start w:val="1"/>
      <w:numFmt w:val="decimal"/>
      <w:isLgl/>
      <w:lvlText w:val="%1.%2.%3.%4.%5.%6.%7.%8.%9"/>
      <w:lvlJc w:val="left"/>
      <w:pPr>
        <w:ind w:left="2160" w:hanging="1800"/>
      </w:pPr>
      <w:rPr>
        <w:rFonts w:eastAsia="Calibri" w:hint="default"/>
      </w:rPr>
    </w:lvl>
  </w:abstractNum>
  <w:abstractNum w:abstractNumId="47" w15:restartNumberingAfterBreak="0">
    <w:nsid w:val="7DB31627"/>
    <w:multiLevelType w:val="multilevel"/>
    <w:tmpl w:val="5C80F1CA"/>
    <w:lvl w:ilvl="0">
      <w:start w:val="1"/>
      <w:numFmt w:val="decimal"/>
      <w:lvlText w:val="%1."/>
      <w:lvlJc w:val="left"/>
      <w:pPr>
        <w:ind w:left="989" w:hanging="705"/>
      </w:pPr>
      <w:rPr>
        <w:rFonts w:hint="default"/>
      </w:rPr>
    </w:lvl>
    <w:lvl w:ilvl="1">
      <w:start w:val="1"/>
      <w:numFmt w:val="decimal"/>
      <w:isLgl/>
      <w:lvlText w:val="%1.%2"/>
      <w:lvlJc w:val="left"/>
      <w:pPr>
        <w:ind w:left="1065" w:hanging="705"/>
      </w:pPr>
      <w:rPr>
        <w:rFonts w:eastAsia="Calibri" w:hint="default"/>
      </w:rPr>
    </w:lvl>
    <w:lvl w:ilvl="2">
      <w:start w:val="1"/>
      <w:numFmt w:val="decimal"/>
      <w:isLgl/>
      <w:lvlText w:val="%1.%2.%3"/>
      <w:lvlJc w:val="left"/>
      <w:pPr>
        <w:ind w:left="1080" w:hanging="720"/>
      </w:pPr>
      <w:rPr>
        <w:rFonts w:eastAsia="Calibri" w:hint="default"/>
      </w:rPr>
    </w:lvl>
    <w:lvl w:ilvl="3">
      <w:start w:val="1"/>
      <w:numFmt w:val="decimal"/>
      <w:isLgl/>
      <w:lvlText w:val="%1.%2.%3.%4"/>
      <w:lvlJc w:val="left"/>
      <w:pPr>
        <w:ind w:left="1080" w:hanging="720"/>
      </w:pPr>
      <w:rPr>
        <w:rFonts w:eastAsia="Calibri" w:hint="default"/>
      </w:rPr>
    </w:lvl>
    <w:lvl w:ilvl="4">
      <w:start w:val="1"/>
      <w:numFmt w:val="decimal"/>
      <w:isLgl/>
      <w:lvlText w:val="%1.%2.%3.%4.%5"/>
      <w:lvlJc w:val="left"/>
      <w:pPr>
        <w:ind w:left="1440" w:hanging="1080"/>
      </w:pPr>
      <w:rPr>
        <w:rFonts w:eastAsia="Calibri" w:hint="default"/>
      </w:rPr>
    </w:lvl>
    <w:lvl w:ilvl="5">
      <w:start w:val="1"/>
      <w:numFmt w:val="decimal"/>
      <w:isLgl/>
      <w:lvlText w:val="%1.%2.%3.%4.%5.%6"/>
      <w:lvlJc w:val="left"/>
      <w:pPr>
        <w:ind w:left="1440" w:hanging="1080"/>
      </w:pPr>
      <w:rPr>
        <w:rFonts w:eastAsia="Calibri" w:hint="default"/>
      </w:rPr>
    </w:lvl>
    <w:lvl w:ilvl="6">
      <w:start w:val="1"/>
      <w:numFmt w:val="decimal"/>
      <w:isLgl/>
      <w:lvlText w:val="%1.%2.%3.%4.%5.%6.%7"/>
      <w:lvlJc w:val="left"/>
      <w:pPr>
        <w:ind w:left="1800" w:hanging="1440"/>
      </w:pPr>
      <w:rPr>
        <w:rFonts w:eastAsia="Calibri" w:hint="default"/>
      </w:rPr>
    </w:lvl>
    <w:lvl w:ilvl="7">
      <w:start w:val="1"/>
      <w:numFmt w:val="decimal"/>
      <w:isLgl/>
      <w:lvlText w:val="%1.%2.%3.%4.%5.%6.%7.%8"/>
      <w:lvlJc w:val="left"/>
      <w:pPr>
        <w:ind w:left="1800" w:hanging="1440"/>
      </w:pPr>
      <w:rPr>
        <w:rFonts w:eastAsia="Calibri" w:hint="default"/>
      </w:rPr>
    </w:lvl>
    <w:lvl w:ilvl="8">
      <w:start w:val="1"/>
      <w:numFmt w:val="decimal"/>
      <w:isLgl/>
      <w:lvlText w:val="%1.%2.%3.%4.%5.%6.%7.%8.%9"/>
      <w:lvlJc w:val="left"/>
      <w:pPr>
        <w:ind w:left="2160" w:hanging="1800"/>
      </w:pPr>
      <w:rPr>
        <w:rFonts w:eastAsia="Calibri" w:hint="default"/>
      </w:rPr>
    </w:lvl>
  </w:abstractNum>
  <w:abstractNum w:abstractNumId="48" w15:restartNumberingAfterBreak="0">
    <w:nsid w:val="7F7A4793"/>
    <w:multiLevelType w:val="hybridMultilevel"/>
    <w:tmpl w:val="EA4CE8D6"/>
    <w:lvl w:ilvl="0" w:tplc="110EC394">
      <w:start w:val="1"/>
      <w:numFmt w:val="decimal"/>
      <w:lvlText w:val="%1."/>
      <w:lvlJc w:val="left"/>
      <w:pPr>
        <w:ind w:left="720" w:hanging="360"/>
      </w:pPr>
      <w:rPr>
        <w:rFonts w:hint="default"/>
        <w:b w:val="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9" w15:restartNumberingAfterBreak="0">
    <w:nsid w:val="7F93023B"/>
    <w:multiLevelType w:val="multilevel"/>
    <w:tmpl w:val="89C251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932662558">
    <w:abstractNumId w:val="28"/>
  </w:num>
  <w:num w:numId="2" w16cid:durableId="1057051084">
    <w:abstractNumId w:val="33"/>
  </w:num>
  <w:num w:numId="3" w16cid:durableId="1301839707">
    <w:abstractNumId w:val="42"/>
  </w:num>
  <w:num w:numId="4" w16cid:durableId="800540896">
    <w:abstractNumId w:val="21"/>
  </w:num>
  <w:num w:numId="5" w16cid:durableId="426847297">
    <w:abstractNumId w:val="43"/>
  </w:num>
  <w:num w:numId="6" w16cid:durableId="815032140">
    <w:abstractNumId w:val="49"/>
  </w:num>
  <w:num w:numId="7" w16cid:durableId="1351835979">
    <w:abstractNumId w:val="39"/>
  </w:num>
  <w:num w:numId="8" w16cid:durableId="99569159">
    <w:abstractNumId w:val="19"/>
  </w:num>
  <w:num w:numId="9" w16cid:durableId="1719276640">
    <w:abstractNumId w:val="15"/>
  </w:num>
  <w:num w:numId="10" w16cid:durableId="383532094">
    <w:abstractNumId w:val="8"/>
  </w:num>
  <w:num w:numId="11" w16cid:durableId="1027099823">
    <w:abstractNumId w:val="4"/>
  </w:num>
  <w:num w:numId="12" w16cid:durableId="1209224845">
    <w:abstractNumId w:val="38"/>
  </w:num>
  <w:num w:numId="13" w16cid:durableId="1188252386">
    <w:abstractNumId w:val="16"/>
  </w:num>
  <w:num w:numId="14" w16cid:durableId="1596862570">
    <w:abstractNumId w:val="2"/>
  </w:num>
  <w:num w:numId="15" w16cid:durableId="1337683329">
    <w:abstractNumId w:val="26"/>
  </w:num>
  <w:num w:numId="16" w16cid:durableId="2112772497">
    <w:abstractNumId w:val="29"/>
  </w:num>
  <w:num w:numId="17" w16cid:durableId="933250185">
    <w:abstractNumId w:val="13"/>
  </w:num>
  <w:num w:numId="18" w16cid:durableId="1731340256">
    <w:abstractNumId w:val="12"/>
  </w:num>
  <w:num w:numId="19" w16cid:durableId="1063791677">
    <w:abstractNumId w:val="37"/>
  </w:num>
  <w:num w:numId="20" w16cid:durableId="1349601850">
    <w:abstractNumId w:val="25"/>
  </w:num>
  <w:num w:numId="21" w16cid:durableId="534120848">
    <w:abstractNumId w:val="3"/>
  </w:num>
  <w:num w:numId="22" w16cid:durableId="1616521085">
    <w:abstractNumId w:val="45"/>
  </w:num>
  <w:num w:numId="23" w16cid:durableId="1796827661">
    <w:abstractNumId w:val="40"/>
  </w:num>
  <w:num w:numId="24" w16cid:durableId="1115565594">
    <w:abstractNumId w:val="36"/>
  </w:num>
  <w:num w:numId="25" w16cid:durableId="1103303381">
    <w:abstractNumId w:val="22"/>
  </w:num>
  <w:num w:numId="26" w16cid:durableId="438643917">
    <w:abstractNumId w:val="32"/>
  </w:num>
  <w:num w:numId="27" w16cid:durableId="656423283">
    <w:abstractNumId w:val="31"/>
  </w:num>
  <w:num w:numId="28" w16cid:durableId="502014612">
    <w:abstractNumId w:val="7"/>
  </w:num>
  <w:num w:numId="29" w16cid:durableId="1750541930">
    <w:abstractNumId w:val="14"/>
  </w:num>
  <w:num w:numId="30" w16cid:durableId="1809661628">
    <w:abstractNumId w:val="48"/>
  </w:num>
  <w:num w:numId="31" w16cid:durableId="978147612">
    <w:abstractNumId w:val="47"/>
  </w:num>
  <w:num w:numId="32" w16cid:durableId="1917741345">
    <w:abstractNumId w:val="6"/>
  </w:num>
  <w:num w:numId="33" w16cid:durableId="1883783992">
    <w:abstractNumId w:val="24"/>
  </w:num>
  <w:num w:numId="34" w16cid:durableId="1700086541">
    <w:abstractNumId w:val="18"/>
  </w:num>
  <w:num w:numId="35" w16cid:durableId="273899621">
    <w:abstractNumId w:val="20"/>
  </w:num>
  <w:num w:numId="36" w16cid:durableId="2034723086">
    <w:abstractNumId w:val="46"/>
  </w:num>
  <w:num w:numId="37" w16cid:durableId="839080334">
    <w:abstractNumId w:val="1"/>
  </w:num>
  <w:num w:numId="38" w16cid:durableId="1331374675">
    <w:abstractNumId w:val="17"/>
  </w:num>
  <w:num w:numId="39" w16cid:durableId="873613260">
    <w:abstractNumId w:val="10"/>
  </w:num>
  <w:num w:numId="40" w16cid:durableId="672997235">
    <w:abstractNumId w:val="41"/>
  </w:num>
  <w:num w:numId="41" w16cid:durableId="1999111233">
    <w:abstractNumId w:val="34"/>
  </w:num>
  <w:num w:numId="42" w16cid:durableId="1567839135">
    <w:abstractNumId w:val="11"/>
  </w:num>
  <w:num w:numId="43" w16cid:durableId="626395504">
    <w:abstractNumId w:val="35"/>
  </w:num>
  <w:num w:numId="44" w16cid:durableId="441607822">
    <w:abstractNumId w:val="0"/>
  </w:num>
  <w:num w:numId="45" w16cid:durableId="2001541417">
    <w:abstractNumId w:val="27"/>
  </w:num>
  <w:num w:numId="46" w16cid:durableId="447890544">
    <w:abstractNumId w:val="44"/>
  </w:num>
  <w:num w:numId="47" w16cid:durableId="1916938532">
    <w:abstractNumId w:val="5"/>
  </w:num>
  <w:num w:numId="48" w16cid:durableId="217283789">
    <w:abstractNumId w:val="30"/>
  </w:num>
  <w:num w:numId="49" w16cid:durableId="1810200042">
    <w:abstractNumId w:val="9"/>
  </w:num>
  <w:num w:numId="50" w16cid:durableId="542443597">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it-IT" w:vendorID="64" w:dllVersion="6" w:nlCheck="1" w:checkStyle="0"/>
  <w:activeWritingStyle w:appName="MSWord" w:lang="it-IT" w:vendorID="64" w:dllVersion="4096" w:nlCheck="1" w:checkStyle="0"/>
  <w:activeWritingStyle w:appName="MSWord" w:lang="it-IT" w:vendorID="64" w:dllVersion="0" w:nlCheck="1" w:checkStyle="0"/>
  <w:proofState w:spelling="clean" w:grammar="clean"/>
  <w:documentProtection w:edit="readOnly" w:formatting="1" w:enforcement="0"/>
  <w:defaultTabStop w:val="709"/>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40DE8"/>
    <w:rsid w:val="00000EAA"/>
    <w:rsid w:val="000011C2"/>
    <w:rsid w:val="0000332F"/>
    <w:rsid w:val="00007A74"/>
    <w:rsid w:val="000112FF"/>
    <w:rsid w:val="0001215B"/>
    <w:rsid w:val="00013297"/>
    <w:rsid w:val="00014D76"/>
    <w:rsid w:val="0001565E"/>
    <w:rsid w:val="000178EA"/>
    <w:rsid w:val="00020FCB"/>
    <w:rsid w:val="00027EB5"/>
    <w:rsid w:val="00036A18"/>
    <w:rsid w:val="000370BD"/>
    <w:rsid w:val="0004244E"/>
    <w:rsid w:val="00042544"/>
    <w:rsid w:val="00050BAF"/>
    <w:rsid w:val="000600B8"/>
    <w:rsid w:val="0007064F"/>
    <w:rsid w:val="0007094C"/>
    <w:rsid w:val="00071E63"/>
    <w:rsid w:val="00073BB5"/>
    <w:rsid w:val="00075BA0"/>
    <w:rsid w:val="000810AE"/>
    <w:rsid w:val="00084C8F"/>
    <w:rsid w:val="00086C66"/>
    <w:rsid w:val="000957EF"/>
    <w:rsid w:val="00095BD7"/>
    <w:rsid w:val="000A258F"/>
    <w:rsid w:val="000A5853"/>
    <w:rsid w:val="000B0C86"/>
    <w:rsid w:val="000B20F3"/>
    <w:rsid w:val="000C0556"/>
    <w:rsid w:val="000C3AE3"/>
    <w:rsid w:val="000D1D11"/>
    <w:rsid w:val="000E7C5A"/>
    <w:rsid w:val="00102E59"/>
    <w:rsid w:val="001037AB"/>
    <w:rsid w:val="00113D71"/>
    <w:rsid w:val="00122474"/>
    <w:rsid w:val="0013099D"/>
    <w:rsid w:val="00133364"/>
    <w:rsid w:val="00136D0D"/>
    <w:rsid w:val="001403FE"/>
    <w:rsid w:val="00140E8E"/>
    <w:rsid w:val="001442F3"/>
    <w:rsid w:val="00145BE4"/>
    <w:rsid w:val="00154780"/>
    <w:rsid w:val="001559AE"/>
    <w:rsid w:val="0016688C"/>
    <w:rsid w:val="00166A96"/>
    <w:rsid w:val="00167553"/>
    <w:rsid w:val="00182420"/>
    <w:rsid w:val="0018584B"/>
    <w:rsid w:val="00196B76"/>
    <w:rsid w:val="00197E7E"/>
    <w:rsid w:val="001A4BC7"/>
    <w:rsid w:val="001B2449"/>
    <w:rsid w:val="001B7D00"/>
    <w:rsid w:val="001C574B"/>
    <w:rsid w:val="001C69F0"/>
    <w:rsid w:val="001D2866"/>
    <w:rsid w:val="001D368B"/>
    <w:rsid w:val="001D51CA"/>
    <w:rsid w:val="001E133C"/>
    <w:rsid w:val="001E2846"/>
    <w:rsid w:val="001E29DB"/>
    <w:rsid w:val="001E46C2"/>
    <w:rsid w:val="001E4A3B"/>
    <w:rsid w:val="001F025B"/>
    <w:rsid w:val="001F5E67"/>
    <w:rsid w:val="00205CDA"/>
    <w:rsid w:val="002133E0"/>
    <w:rsid w:val="00221192"/>
    <w:rsid w:val="00223B0E"/>
    <w:rsid w:val="00223B23"/>
    <w:rsid w:val="00232764"/>
    <w:rsid w:val="00235B2F"/>
    <w:rsid w:val="00244857"/>
    <w:rsid w:val="00250C8F"/>
    <w:rsid w:val="0025423D"/>
    <w:rsid w:val="00254D5B"/>
    <w:rsid w:val="002559C7"/>
    <w:rsid w:val="002629BC"/>
    <w:rsid w:val="0027316D"/>
    <w:rsid w:val="00274E8E"/>
    <w:rsid w:val="00281526"/>
    <w:rsid w:val="00287341"/>
    <w:rsid w:val="00287BF3"/>
    <w:rsid w:val="002919FF"/>
    <w:rsid w:val="002921AF"/>
    <w:rsid w:val="00292F0A"/>
    <w:rsid w:val="00297C4D"/>
    <w:rsid w:val="002A1F68"/>
    <w:rsid w:val="002B15BB"/>
    <w:rsid w:val="002C263C"/>
    <w:rsid w:val="002C5537"/>
    <w:rsid w:val="002C61EF"/>
    <w:rsid w:val="002C632A"/>
    <w:rsid w:val="002D4C4C"/>
    <w:rsid w:val="002D652F"/>
    <w:rsid w:val="002D77BC"/>
    <w:rsid w:val="002F008C"/>
    <w:rsid w:val="002F061F"/>
    <w:rsid w:val="002F1857"/>
    <w:rsid w:val="002F18C0"/>
    <w:rsid w:val="002F28B4"/>
    <w:rsid w:val="002F6043"/>
    <w:rsid w:val="00300097"/>
    <w:rsid w:val="00302141"/>
    <w:rsid w:val="00304547"/>
    <w:rsid w:val="0031076D"/>
    <w:rsid w:val="003125E9"/>
    <w:rsid w:val="00316025"/>
    <w:rsid w:val="003205F4"/>
    <w:rsid w:val="00320717"/>
    <w:rsid w:val="0032216A"/>
    <w:rsid w:val="003276D6"/>
    <w:rsid w:val="00333A16"/>
    <w:rsid w:val="003433C9"/>
    <w:rsid w:val="003474C7"/>
    <w:rsid w:val="003508C0"/>
    <w:rsid w:val="00353E47"/>
    <w:rsid w:val="00356FAB"/>
    <w:rsid w:val="00367C05"/>
    <w:rsid w:val="00381379"/>
    <w:rsid w:val="0038263F"/>
    <w:rsid w:val="00386611"/>
    <w:rsid w:val="003A79F8"/>
    <w:rsid w:val="003B33D0"/>
    <w:rsid w:val="003C0CE5"/>
    <w:rsid w:val="003C1B74"/>
    <w:rsid w:val="003C3166"/>
    <w:rsid w:val="003C3EC8"/>
    <w:rsid w:val="003D5FF3"/>
    <w:rsid w:val="003E030F"/>
    <w:rsid w:val="003E1855"/>
    <w:rsid w:val="003F5D0C"/>
    <w:rsid w:val="00400E90"/>
    <w:rsid w:val="004124BD"/>
    <w:rsid w:val="004226E2"/>
    <w:rsid w:val="00422DE3"/>
    <w:rsid w:val="0042623B"/>
    <w:rsid w:val="004312C2"/>
    <w:rsid w:val="00435209"/>
    <w:rsid w:val="00436912"/>
    <w:rsid w:val="00440A7F"/>
    <w:rsid w:val="00446328"/>
    <w:rsid w:val="0044717B"/>
    <w:rsid w:val="00455E6D"/>
    <w:rsid w:val="004566B8"/>
    <w:rsid w:val="00473916"/>
    <w:rsid w:val="00473DEA"/>
    <w:rsid w:val="00483A27"/>
    <w:rsid w:val="00483C30"/>
    <w:rsid w:val="004A2B15"/>
    <w:rsid w:val="004B0FD6"/>
    <w:rsid w:val="004B25AB"/>
    <w:rsid w:val="004B2EE0"/>
    <w:rsid w:val="004B49AA"/>
    <w:rsid w:val="004C7A2A"/>
    <w:rsid w:val="004D2930"/>
    <w:rsid w:val="004D504E"/>
    <w:rsid w:val="004D5FA2"/>
    <w:rsid w:val="004D60F2"/>
    <w:rsid w:val="004E0080"/>
    <w:rsid w:val="004E0153"/>
    <w:rsid w:val="004E27BF"/>
    <w:rsid w:val="004F6886"/>
    <w:rsid w:val="004F6CE1"/>
    <w:rsid w:val="00501E04"/>
    <w:rsid w:val="00505876"/>
    <w:rsid w:val="00511A8D"/>
    <w:rsid w:val="00522AD6"/>
    <w:rsid w:val="00527D88"/>
    <w:rsid w:val="005303FC"/>
    <w:rsid w:val="00530459"/>
    <w:rsid w:val="00532178"/>
    <w:rsid w:val="00533146"/>
    <w:rsid w:val="00540DE8"/>
    <w:rsid w:val="00541101"/>
    <w:rsid w:val="00544336"/>
    <w:rsid w:val="00544A10"/>
    <w:rsid w:val="00546BF1"/>
    <w:rsid w:val="005547BA"/>
    <w:rsid w:val="00557EC1"/>
    <w:rsid w:val="0056077E"/>
    <w:rsid w:val="0056479A"/>
    <w:rsid w:val="005679BD"/>
    <w:rsid w:val="005700C3"/>
    <w:rsid w:val="005723DB"/>
    <w:rsid w:val="00576FE3"/>
    <w:rsid w:val="005846D9"/>
    <w:rsid w:val="00593012"/>
    <w:rsid w:val="005A2D40"/>
    <w:rsid w:val="005A5EA6"/>
    <w:rsid w:val="005B1392"/>
    <w:rsid w:val="005B1678"/>
    <w:rsid w:val="005B17B5"/>
    <w:rsid w:val="005B24A9"/>
    <w:rsid w:val="005B2571"/>
    <w:rsid w:val="005B2C6D"/>
    <w:rsid w:val="005B2F61"/>
    <w:rsid w:val="005B3BE9"/>
    <w:rsid w:val="005B7B66"/>
    <w:rsid w:val="005C1CDF"/>
    <w:rsid w:val="005D3A04"/>
    <w:rsid w:val="005D6728"/>
    <w:rsid w:val="005D6B7D"/>
    <w:rsid w:val="005E042F"/>
    <w:rsid w:val="005E1697"/>
    <w:rsid w:val="005E6B93"/>
    <w:rsid w:val="005E6F26"/>
    <w:rsid w:val="005F098C"/>
    <w:rsid w:val="0060034D"/>
    <w:rsid w:val="00603D5B"/>
    <w:rsid w:val="00603F42"/>
    <w:rsid w:val="00607E45"/>
    <w:rsid w:val="00635480"/>
    <w:rsid w:val="006414F0"/>
    <w:rsid w:val="00645E61"/>
    <w:rsid w:val="006465FA"/>
    <w:rsid w:val="006522C2"/>
    <w:rsid w:val="00654FA0"/>
    <w:rsid w:val="00662F9C"/>
    <w:rsid w:val="006638A8"/>
    <w:rsid w:val="00663C4C"/>
    <w:rsid w:val="00663CB3"/>
    <w:rsid w:val="00664F26"/>
    <w:rsid w:val="0067310B"/>
    <w:rsid w:val="0068410C"/>
    <w:rsid w:val="0068499A"/>
    <w:rsid w:val="00685397"/>
    <w:rsid w:val="006906DF"/>
    <w:rsid w:val="006A4A66"/>
    <w:rsid w:val="006A5218"/>
    <w:rsid w:val="006B46D2"/>
    <w:rsid w:val="006B57A4"/>
    <w:rsid w:val="006B6207"/>
    <w:rsid w:val="006C14C0"/>
    <w:rsid w:val="006C25BC"/>
    <w:rsid w:val="006C424C"/>
    <w:rsid w:val="006C7143"/>
    <w:rsid w:val="006D1129"/>
    <w:rsid w:val="006D396D"/>
    <w:rsid w:val="006E3B5A"/>
    <w:rsid w:val="006E7E1B"/>
    <w:rsid w:val="006F6CD2"/>
    <w:rsid w:val="006F78DC"/>
    <w:rsid w:val="006F7D73"/>
    <w:rsid w:val="00701659"/>
    <w:rsid w:val="007018AE"/>
    <w:rsid w:val="00703EDE"/>
    <w:rsid w:val="00705D3F"/>
    <w:rsid w:val="00716D38"/>
    <w:rsid w:val="0072061B"/>
    <w:rsid w:val="00720757"/>
    <w:rsid w:val="00723717"/>
    <w:rsid w:val="00727792"/>
    <w:rsid w:val="0073038B"/>
    <w:rsid w:val="0073266D"/>
    <w:rsid w:val="007357DB"/>
    <w:rsid w:val="00747660"/>
    <w:rsid w:val="00752683"/>
    <w:rsid w:val="007533E2"/>
    <w:rsid w:val="00755518"/>
    <w:rsid w:val="0076540F"/>
    <w:rsid w:val="00766D4E"/>
    <w:rsid w:val="00767822"/>
    <w:rsid w:val="0077293D"/>
    <w:rsid w:val="0077609E"/>
    <w:rsid w:val="007860FE"/>
    <w:rsid w:val="00791845"/>
    <w:rsid w:val="007A0471"/>
    <w:rsid w:val="007A0B0F"/>
    <w:rsid w:val="007A453A"/>
    <w:rsid w:val="007A6B3E"/>
    <w:rsid w:val="007B471D"/>
    <w:rsid w:val="007C60C3"/>
    <w:rsid w:val="007E0838"/>
    <w:rsid w:val="007F1DF2"/>
    <w:rsid w:val="007F5563"/>
    <w:rsid w:val="00801180"/>
    <w:rsid w:val="008067A0"/>
    <w:rsid w:val="0081302F"/>
    <w:rsid w:val="00815E96"/>
    <w:rsid w:val="00815EA6"/>
    <w:rsid w:val="00822FEF"/>
    <w:rsid w:val="008306B9"/>
    <w:rsid w:val="00831DA9"/>
    <w:rsid w:val="008408EE"/>
    <w:rsid w:val="0084321A"/>
    <w:rsid w:val="0084470A"/>
    <w:rsid w:val="008638E4"/>
    <w:rsid w:val="00866190"/>
    <w:rsid w:val="00871AF7"/>
    <w:rsid w:val="0087468B"/>
    <w:rsid w:val="008762F7"/>
    <w:rsid w:val="00880B09"/>
    <w:rsid w:val="008856F8"/>
    <w:rsid w:val="00890DBD"/>
    <w:rsid w:val="00892F25"/>
    <w:rsid w:val="00897D1D"/>
    <w:rsid w:val="008A1D2E"/>
    <w:rsid w:val="008A2757"/>
    <w:rsid w:val="008A52DE"/>
    <w:rsid w:val="008B14A9"/>
    <w:rsid w:val="008C18DC"/>
    <w:rsid w:val="008D2837"/>
    <w:rsid w:val="008D5BFF"/>
    <w:rsid w:val="008D7E8F"/>
    <w:rsid w:val="008E15B7"/>
    <w:rsid w:val="008E3B31"/>
    <w:rsid w:val="008F143C"/>
    <w:rsid w:val="008F25CE"/>
    <w:rsid w:val="008F65E7"/>
    <w:rsid w:val="0092179C"/>
    <w:rsid w:val="0093550F"/>
    <w:rsid w:val="00943FFE"/>
    <w:rsid w:val="00944039"/>
    <w:rsid w:val="00944833"/>
    <w:rsid w:val="0094527B"/>
    <w:rsid w:val="00953FF7"/>
    <w:rsid w:val="00957421"/>
    <w:rsid w:val="00964667"/>
    <w:rsid w:val="0097089B"/>
    <w:rsid w:val="00971E0D"/>
    <w:rsid w:val="009741CE"/>
    <w:rsid w:val="00986E85"/>
    <w:rsid w:val="00991FD9"/>
    <w:rsid w:val="0099248E"/>
    <w:rsid w:val="009950F3"/>
    <w:rsid w:val="009A3A4C"/>
    <w:rsid w:val="009A4EB1"/>
    <w:rsid w:val="009A7195"/>
    <w:rsid w:val="009B1576"/>
    <w:rsid w:val="009C1AE7"/>
    <w:rsid w:val="009D2ED8"/>
    <w:rsid w:val="009D437E"/>
    <w:rsid w:val="009D5D8E"/>
    <w:rsid w:val="009D63D3"/>
    <w:rsid w:val="009D6FE4"/>
    <w:rsid w:val="009E5CD3"/>
    <w:rsid w:val="009F1EA0"/>
    <w:rsid w:val="009F6182"/>
    <w:rsid w:val="00A01A85"/>
    <w:rsid w:val="00A02608"/>
    <w:rsid w:val="00A057E0"/>
    <w:rsid w:val="00A15162"/>
    <w:rsid w:val="00A16980"/>
    <w:rsid w:val="00A173DD"/>
    <w:rsid w:val="00A2156E"/>
    <w:rsid w:val="00A2194A"/>
    <w:rsid w:val="00A22AEE"/>
    <w:rsid w:val="00A31E9D"/>
    <w:rsid w:val="00A3248B"/>
    <w:rsid w:val="00A402B9"/>
    <w:rsid w:val="00A40599"/>
    <w:rsid w:val="00A45F12"/>
    <w:rsid w:val="00A5165D"/>
    <w:rsid w:val="00A63F51"/>
    <w:rsid w:val="00A65CF4"/>
    <w:rsid w:val="00A726EA"/>
    <w:rsid w:val="00A7289F"/>
    <w:rsid w:val="00A741DF"/>
    <w:rsid w:val="00A75272"/>
    <w:rsid w:val="00A82514"/>
    <w:rsid w:val="00A830D1"/>
    <w:rsid w:val="00A83490"/>
    <w:rsid w:val="00A92F1B"/>
    <w:rsid w:val="00AA242E"/>
    <w:rsid w:val="00AB0483"/>
    <w:rsid w:val="00AB3E88"/>
    <w:rsid w:val="00AB4DF5"/>
    <w:rsid w:val="00AB5B06"/>
    <w:rsid w:val="00AB7595"/>
    <w:rsid w:val="00AC0FE3"/>
    <w:rsid w:val="00AC5363"/>
    <w:rsid w:val="00AD062E"/>
    <w:rsid w:val="00AF2475"/>
    <w:rsid w:val="00AF7968"/>
    <w:rsid w:val="00B05207"/>
    <w:rsid w:val="00B10C80"/>
    <w:rsid w:val="00B139AB"/>
    <w:rsid w:val="00B145EC"/>
    <w:rsid w:val="00B1576F"/>
    <w:rsid w:val="00B21604"/>
    <w:rsid w:val="00B33274"/>
    <w:rsid w:val="00B40DBF"/>
    <w:rsid w:val="00B41FB4"/>
    <w:rsid w:val="00B422D2"/>
    <w:rsid w:val="00B43A03"/>
    <w:rsid w:val="00B47D0B"/>
    <w:rsid w:val="00B50E7D"/>
    <w:rsid w:val="00B51985"/>
    <w:rsid w:val="00B570ED"/>
    <w:rsid w:val="00B822F7"/>
    <w:rsid w:val="00B82CA0"/>
    <w:rsid w:val="00B82D2F"/>
    <w:rsid w:val="00B86839"/>
    <w:rsid w:val="00B903D4"/>
    <w:rsid w:val="00B91689"/>
    <w:rsid w:val="00B91E0B"/>
    <w:rsid w:val="00B95C2F"/>
    <w:rsid w:val="00BA776B"/>
    <w:rsid w:val="00BB018E"/>
    <w:rsid w:val="00BB36B9"/>
    <w:rsid w:val="00BB57BA"/>
    <w:rsid w:val="00BC4498"/>
    <w:rsid w:val="00BC5797"/>
    <w:rsid w:val="00BD4834"/>
    <w:rsid w:val="00BD54DC"/>
    <w:rsid w:val="00BE01E6"/>
    <w:rsid w:val="00BE4B78"/>
    <w:rsid w:val="00BF0C67"/>
    <w:rsid w:val="00BF5535"/>
    <w:rsid w:val="00C040AA"/>
    <w:rsid w:val="00C12D97"/>
    <w:rsid w:val="00C146E5"/>
    <w:rsid w:val="00C15E37"/>
    <w:rsid w:val="00C21524"/>
    <w:rsid w:val="00C21C21"/>
    <w:rsid w:val="00C21F3B"/>
    <w:rsid w:val="00C26494"/>
    <w:rsid w:val="00C33423"/>
    <w:rsid w:val="00C350E4"/>
    <w:rsid w:val="00C4212A"/>
    <w:rsid w:val="00C4245A"/>
    <w:rsid w:val="00C42727"/>
    <w:rsid w:val="00C44A6B"/>
    <w:rsid w:val="00C461B6"/>
    <w:rsid w:val="00C575DB"/>
    <w:rsid w:val="00C70456"/>
    <w:rsid w:val="00C738AF"/>
    <w:rsid w:val="00C77D94"/>
    <w:rsid w:val="00C8056A"/>
    <w:rsid w:val="00C810A9"/>
    <w:rsid w:val="00C85716"/>
    <w:rsid w:val="00C9041C"/>
    <w:rsid w:val="00C92056"/>
    <w:rsid w:val="00CA2CD9"/>
    <w:rsid w:val="00CC1896"/>
    <w:rsid w:val="00CC272A"/>
    <w:rsid w:val="00CC5005"/>
    <w:rsid w:val="00CC6463"/>
    <w:rsid w:val="00CC794A"/>
    <w:rsid w:val="00CD0F8B"/>
    <w:rsid w:val="00CD41D3"/>
    <w:rsid w:val="00CE0169"/>
    <w:rsid w:val="00CE0C42"/>
    <w:rsid w:val="00CF23A3"/>
    <w:rsid w:val="00CF79FD"/>
    <w:rsid w:val="00CF7A92"/>
    <w:rsid w:val="00D07201"/>
    <w:rsid w:val="00D13CF4"/>
    <w:rsid w:val="00D14370"/>
    <w:rsid w:val="00D14A7E"/>
    <w:rsid w:val="00D213CE"/>
    <w:rsid w:val="00D258A0"/>
    <w:rsid w:val="00D26BEB"/>
    <w:rsid w:val="00D33824"/>
    <w:rsid w:val="00D338A0"/>
    <w:rsid w:val="00D4044A"/>
    <w:rsid w:val="00D55785"/>
    <w:rsid w:val="00D56BA9"/>
    <w:rsid w:val="00D57929"/>
    <w:rsid w:val="00D63CE5"/>
    <w:rsid w:val="00D74E53"/>
    <w:rsid w:val="00D7685A"/>
    <w:rsid w:val="00D81AA1"/>
    <w:rsid w:val="00D87A02"/>
    <w:rsid w:val="00D9339C"/>
    <w:rsid w:val="00D94203"/>
    <w:rsid w:val="00D94380"/>
    <w:rsid w:val="00D97280"/>
    <w:rsid w:val="00DA3269"/>
    <w:rsid w:val="00DB4AC4"/>
    <w:rsid w:val="00DB5E94"/>
    <w:rsid w:val="00DB6158"/>
    <w:rsid w:val="00DC6792"/>
    <w:rsid w:val="00DC75ED"/>
    <w:rsid w:val="00DC7817"/>
    <w:rsid w:val="00DD1307"/>
    <w:rsid w:val="00E2260B"/>
    <w:rsid w:val="00E34A13"/>
    <w:rsid w:val="00E35D69"/>
    <w:rsid w:val="00E37D31"/>
    <w:rsid w:val="00E42B7E"/>
    <w:rsid w:val="00E441A9"/>
    <w:rsid w:val="00E57945"/>
    <w:rsid w:val="00E77346"/>
    <w:rsid w:val="00E77405"/>
    <w:rsid w:val="00E912DB"/>
    <w:rsid w:val="00E91EF0"/>
    <w:rsid w:val="00E93427"/>
    <w:rsid w:val="00EA29DD"/>
    <w:rsid w:val="00EA3686"/>
    <w:rsid w:val="00EB1E0D"/>
    <w:rsid w:val="00EB28B7"/>
    <w:rsid w:val="00EB47AE"/>
    <w:rsid w:val="00EC70DB"/>
    <w:rsid w:val="00EE0ECF"/>
    <w:rsid w:val="00EE169E"/>
    <w:rsid w:val="00EE195A"/>
    <w:rsid w:val="00EE2DF4"/>
    <w:rsid w:val="00EE630D"/>
    <w:rsid w:val="00EF0D8E"/>
    <w:rsid w:val="00EF3964"/>
    <w:rsid w:val="00EF6F5E"/>
    <w:rsid w:val="00EF7239"/>
    <w:rsid w:val="00F02B78"/>
    <w:rsid w:val="00F048D9"/>
    <w:rsid w:val="00F1245A"/>
    <w:rsid w:val="00F16670"/>
    <w:rsid w:val="00F1782F"/>
    <w:rsid w:val="00F2198A"/>
    <w:rsid w:val="00F23455"/>
    <w:rsid w:val="00F3030B"/>
    <w:rsid w:val="00F403DC"/>
    <w:rsid w:val="00F50524"/>
    <w:rsid w:val="00F53FFE"/>
    <w:rsid w:val="00F56A6C"/>
    <w:rsid w:val="00F71254"/>
    <w:rsid w:val="00F75796"/>
    <w:rsid w:val="00F767E8"/>
    <w:rsid w:val="00F76FCA"/>
    <w:rsid w:val="00F813C9"/>
    <w:rsid w:val="00F82687"/>
    <w:rsid w:val="00F85363"/>
    <w:rsid w:val="00F94214"/>
    <w:rsid w:val="00F956BD"/>
    <w:rsid w:val="00F9572B"/>
    <w:rsid w:val="00F9586E"/>
    <w:rsid w:val="00F96154"/>
    <w:rsid w:val="00FA7D5C"/>
    <w:rsid w:val="00FB1108"/>
    <w:rsid w:val="00FB5F31"/>
    <w:rsid w:val="00FD0851"/>
    <w:rsid w:val="00FD135B"/>
    <w:rsid w:val="00FE0B9B"/>
    <w:rsid w:val="00FE1A2C"/>
    <w:rsid w:val="00FE3697"/>
    <w:rsid w:val="00FE4B23"/>
    <w:rsid w:val="00FE6346"/>
    <w:rsid w:val="00FF559D"/>
  </w:rsids>
  <m:mathPr>
    <m:mathFont m:val="Cambria Math"/>
    <m:brkBin m:val="before"/>
    <m:brkBinSub m:val="--"/>
    <m:smallFrac m:val="0"/>
    <m:dispDef/>
    <m:lMargin m:val="0"/>
    <m:rMargin m:val="0"/>
    <m:defJc m:val="centerGroup"/>
    <m:wrapIndent m:val="1440"/>
    <m:intLim m:val="subSup"/>
    <m:naryLim m:val="undOvr"/>
  </m:mathPr>
  <w:themeFontLang w:val="it-IT" w:bidi="b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04ACD2"/>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link w:val="ParagrafoelencoCarattere"/>
    <w:uiPriority w:val="34"/>
    <w:qFormat/>
    <w:rsid w:val="00540DE8"/>
    <w:pPr>
      <w:ind w:left="720"/>
      <w:contextualSpacing/>
    </w:pPr>
  </w:style>
  <w:style w:type="paragraph" w:styleId="Intestazione">
    <w:name w:val="header"/>
    <w:basedOn w:val="Normale"/>
    <w:link w:val="IntestazioneCarattere"/>
    <w:uiPriority w:val="99"/>
    <w:unhideWhenUsed/>
    <w:rsid w:val="00BB018E"/>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BB018E"/>
  </w:style>
  <w:style w:type="paragraph" w:styleId="Pidipagina">
    <w:name w:val="footer"/>
    <w:basedOn w:val="Normale"/>
    <w:link w:val="PidipaginaCarattere"/>
    <w:uiPriority w:val="99"/>
    <w:unhideWhenUsed/>
    <w:rsid w:val="00BB018E"/>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BB018E"/>
  </w:style>
  <w:style w:type="paragraph" w:customStyle="1" w:styleId="Default">
    <w:name w:val="Default"/>
    <w:rsid w:val="00302141"/>
    <w:pPr>
      <w:autoSpaceDE w:val="0"/>
      <w:autoSpaceDN w:val="0"/>
      <w:adjustRightInd w:val="0"/>
      <w:spacing w:after="0" w:line="240" w:lineRule="auto"/>
    </w:pPr>
    <w:rPr>
      <w:rFonts w:ascii="Times New Roman" w:hAnsi="Times New Roman" w:cs="Times New Roman"/>
      <w:color w:val="000000"/>
      <w:sz w:val="24"/>
      <w:szCs w:val="24"/>
    </w:rPr>
  </w:style>
  <w:style w:type="paragraph" w:styleId="Testofumetto">
    <w:name w:val="Balloon Text"/>
    <w:basedOn w:val="Normale"/>
    <w:link w:val="TestofumettoCarattere"/>
    <w:uiPriority w:val="99"/>
    <w:semiHidden/>
    <w:unhideWhenUsed/>
    <w:rsid w:val="002B15BB"/>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2B15BB"/>
    <w:rPr>
      <w:rFonts w:ascii="Tahoma" w:hAnsi="Tahoma" w:cs="Tahoma"/>
      <w:sz w:val="16"/>
      <w:szCs w:val="16"/>
    </w:rPr>
  </w:style>
  <w:style w:type="paragraph" w:customStyle="1" w:styleId="alfa1">
    <w:name w:val="alfa1"/>
    <w:basedOn w:val="Paragrafoelenco"/>
    <w:qFormat/>
    <w:rsid w:val="00386611"/>
    <w:pPr>
      <w:spacing w:before="60" w:after="60" w:line="240" w:lineRule="auto"/>
      <w:ind w:left="426"/>
      <w:jc w:val="both"/>
    </w:pPr>
    <w:rPr>
      <w:rFonts w:ascii="Calibri Light" w:hAnsi="Calibri Light" w:cs="Calibri Light"/>
    </w:rPr>
  </w:style>
  <w:style w:type="character" w:styleId="Rimandocommento">
    <w:name w:val="annotation reference"/>
    <w:basedOn w:val="Carpredefinitoparagrafo"/>
    <w:unhideWhenUsed/>
    <w:rsid w:val="00CF79FD"/>
    <w:rPr>
      <w:sz w:val="18"/>
      <w:szCs w:val="18"/>
    </w:rPr>
  </w:style>
  <w:style w:type="paragraph" w:styleId="Testocommento">
    <w:name w:val="annotation text"/>
    <w:basedOn w:val="Normale"/>
    <w:link w:val="TestocommentoCarattere"/>
    <w:unhideWhenUsed/>
    <w:rsid w:val="00CF79FD"/>
    <w:pPr>
      <w:spacing w:line="240" w:lineRule="auto"/>
    </w:pPr>
    <w:rPr>
      <w:sz w:val="24"/>
      <w:szCs w:val="24"/>
    </w:rPr>
  </w:style>
  <w:style w:type="character" w:customStyle="1" w:styleId="TestocommentoCarattere">
    <w:name w:val="Testo commento Carattere"/>
    <w:basedOn w:val="Carpredefinitoparagrafo"/>
    <w:link w:val="Testocommento"/>
    <w:rsid w:val="00CF79FD"/>
    <w:rPr>
      <w:sz w:val="24"/>
      <w:szCs w:val="24"/>
    </w:rPr>
  </w:style>
  <w:style w:type="paragraph" w:styleId="Soggettocommento">
    <w:name w:val="annotation subject"/>
    <w:basedOn w:val="Testocommento"/>
    <w:next w:val="Testocommento"/>
    <w:link w:val="SoggettocommentoCarattere"/>
    <w:uiPriority w:val="99"/>
    <w:semiHidden/>
    <w:unhideWhenUsed/>
    <w:rsid w:val="00CF79FD"/>
    <w:rPr>
      <w:b/>
      <w:bCs/>
      <w:sz w:val="20"/>
      <w:szCs w:val="20"/>
    </w:rPr>
  </w:style>
  <w:style w:type="character" w:customStyle="1" w:styleId="SoggettocommentoCarattere">
    <w:name w:val="Soggetto commento Carattere"/>
    <w:basedOn w:val="TestocommentoCarattere"/>
    <w:link w:val="Soggettocommento"/>
    <w:uiPriority w:val="99"/>
    <w:semiHidden/>
    <w:rsid w:val="00CF79FD"/>
    <w:rPr>
      <w:b/>
      <w:bCs/>
      <w:sz w:val="20"/>
      <w:szCs w:val="20"/>
    </w:rPr>
  </w:style>
  <w:style w:type="character" w:customStyle="1" w:styleId="ParagrafoelencoCarattere">
    <w:name w:val="Paragrafo elenco Carattere"/>
    <w:basedOn w:val="Carpredefinitoparagrafo"/>
    <w:link w:val="Paragrafoelenco"/>
    <w:uiPriority w:val="34"/>
    <w:rsid w:val="00CE0C42"/>
  </w:style>
  <w:style w:type="table" w:styleId="Grigliatabella">
    <w:name w:val="Table Grid"/>
    <w:basedOn w:val="Tabellanormale"/>
    <w:uiPriority w:val="59"/>
    <w:rsid w:val="005B17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e">
    <w:name w:val="Revision"/>
    <w:hidden/>
    <w:uiPriority w:val="99"/>
    <w:semiHidden/>
    <w:rsid w:val="00FE4B23"/>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5468337">
      <w:bodyDiv w:val="1"/>
      <w:marLeft w:val="0"/>
      <w:marRight w:val="0"/>
      <w:marTop w:val="0"/>
      <w:marBottom w:val="0"/>
      <w:divBdr>
        <w:top w:val="none" w:sz="0" w:space="0" w:color="auto"/>
        <w:left w:val="none" w:sz="0" w:space="0" w:color="auto"/>
        <w:bottom w:val="none" w:sz="0" w:space="0" w:color="auto"/>
        <w:right w:val="none" w:sz="0" w:space="0" w:color="auto"/>
      </w:divBdr>
    </w:div>
    <w:div w:id="230314177">
      <w:bodyDiv w:val="1"/>
      <w:marLeft w:val="0"/>
      <w:marRight w:val="0"/>
      <w:marTop w:val="0"/>
      <w:marBottom w:val="0"/>
      <w:divBdr>
        <w:top w:val="none" w:sz="0" w:space="0" w:color="auto"/>
        <w:left w:val="none" w:sz="0" w:space="0" w:color="auto"/>
        <w:bottom w:val="none" w:sz="0" w:space="0" w:color="auto"/>
        <w:right w:val="none" w:sz="0" w:space="0" w:color="auto"/>
      </w:divBdr>
    </w:div>
    <w:div w:id="607127741">
      <w:bodyDiv w:val="1"/>
      <w:marLeft w:val="0"/>
      <w:marRight w:val="0"/>
      <w:marTop w:val="0"/>
      <w:marBottom w:val="0"/>
      <w:divBdr>
        <w:top w:val="none" w:sz="0" w:space="0" w:color="auto"/>
        <w:left w:val="none" w:sz="0" w:space="0" w:color="auto"/>
        <w:bottom w:val="none" w:sz="0" w:space="0" w:color="auto"/>
        <w:right w:val="none" w:sz="0" w:space="0" w:color="auto"/>
      </w:divBdr>
    </w:div>
    <w:div w:id="902300662">
      <w:bodyDiv w:val="1"/>
      <w:marLeft w:val="0"/>
      <w:marRight w:val="0"/>
      <w:marTop w:val="0"/>
      <w:marBottom w:val="0"/>
      <w:divBdr>
        <w:top w:val="none" w:sz="0" w:space="0" w:color="auto"/>
        <w:left w:val="none" w:sz="0" w:space="0" w:color="auto"/>
        <w:bottom w:val="none" w:sz="0" w:space="0" w:color="auto"/>
        <w:right w:val="none" w:sz="0" w:space="0" w:color="auto"/>
      </w:divBdr>
    </w:div>
    <w:div w:id="1065493730">
      <w:bodyDiv w:val="1"/>
      <w:marLeft w:val="0"/>
      <w:marRight w:val="0"/>
      <w:marTop w:val="0"/>
      <w:marBottom w:val="0"/>
      <w:divBdr>
        <w:top w:val="none" w:sz="0" w:space="0" w:color="auto"/>
        <w:left w:val="none" w:sz="0" w:space="0" w:color="auto"/>
        <w:bottom w:val="none" w:sz="0" w:space="0" w:color="auto"/>
        <w:right w:val="none" w:sz="0" w:space="0" w:color="auto"/>
      </w:divBdr>
      <w:divsChild>
        <w:div w:id="1637249123">
          <w:marLeft w:val="0"/>
          <w:marRight w:val="0"/>
          <w:marTop w:val="0"/>
          <w:marBottom w:val="0"/>
          <w:divBdr>
            <w:top w:val="none" w:sz="0" w:space="0" w:color="auto"/>
            <w:left w:val="none" w:sz="0" w:space="0" w:color="auto"/>
            <w:bottom w:val="none" w:sz="0" w:space="0" w:color="auto"/>
            <w:right w:val="none" w:sz="0" w:space="0" w:color="auto"/>
          </w:divBdr>
          <w:divsChild>
            <w:div w:id="214048656">
              <w:marLeft w:val="0"/>
              <w:marRight w:val="0"/>
              <w:marTop w:val="0"/>
              <w:marBottom w:val="0"/>
              <w:divBdr>
                <w:top w:val="none" w:sz="0" w:space="0" w:color="auto"/>
                <w:left w:val="none" w:sz="0" w:space="0" w:color="auto"/>
                <w:bottom w:val="none" w:sz="0" w:space="0" w:color="auto"/>
                <w:right w:val="none" w:sz="0" w:space="0" w:color="auto"/>
              </w:divBdr>
              <w:divsChild>
                <w:div w:id="1669480356">
                  <w:marLeft w:val="0"/>
                  <w:marRight w:val="0"/>
                  <w:marTop w:val="0"/>
                  <w:marBottom w:val="600"/>
                  <w:divBdr>
                    <w:top w:val="none" w:sz="0" w:space="0" w:color="auto"/>
                    <w:left w:val="none" w:sz="0" w:space="0" w:color="auto"/>
                    <w:bottom w:val="none" w:sz="0" w:space="0" w:color="auto"/>
                    <w:right w:val="none" w:sz="0" w:space="0" w:color="auto"/>
                  </w:divBdr>
                  <w:divsChild>
                    <w:div w:id="881749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50040763">
      <w:bodyDiv w:val="1"/>
      <w:marLeft w:val="0"/>
      <w:marRight w:val="0"/>
      <w:marTop w:val="0"/>
      <w:marBottom w:val="0"/>
      <w:divBdr>
        <w:top w:val="none" w:sz="0" w:space="0" w:color="auto"/>
        <w:left w:val="none" w:sz="0" w:space="0" w:color="auto"/>
        <w:bottom w:val="none" w:sz="0" w:space="0" w:color="auto"/>
        <w:right w:val="none" w:sz="0" w:space="0" w:color="auto"/>
      </w:divBdr>
    </w:div>
    <w:div w:id="16113525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7FE78E2-A98E-45B4-B3E2-BBDDC9015A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Pages>
  <Words>2768</Words>
  <Characters>15782</Characters>
  <Application>Microsoft Office Word</Application>
  <DocSecurity>0</DocSecurity>
  <Lines>131</Lines>
  <Paragraphs>37</Paragraphs>
  <ScaleCrop>false</ScaleCrop>
  <HeadingPairs>
    <vt:vector size="2" baseType="variant">
      <vt:variant>
        <vt:lpstr>Titolo</vt:lpstr>
      </vt:variant>
      <vt:variant>
        <vt:i4>1</vt:i4>
      </vt:variant>
    </vt:vector>
  </HeadingPairs>
  <TitlesOfParts>
    <vt:vector size="1" baseType="lpstr">
      <vt:lpstr/>
    </vt:vector>
  </TitlesOfParts>
  <Company>Studio Legale Gianni, Origoni, Grippo, Cappelli &amp; P</Company>
  <LinksUpToDate>false</LinksUpToDate>
  <CharactersWithSpaces>18513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Galbusera Marina</dc:creator>
  <cp:lastModifiedBy>Antonio Calandriello</cp:lastModifiedBy>
  <cp:revision>2</cp:revision>
  <cp:lastPrinted>2018-03-06T14:12:00Z</cp:lastPrinted>
  <dcterms:created xsi:type="dcterms:W3CDTF">2025-10-02T06:42:00Z</dcterms:created>
  <dcterms:modified xsi:type="dcterms:W3CDTF">2025-10-02T06:42:00Z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AIL_MSG_ID1">
    <vt:lpwstr>oFAAohepTGvwTLg3vvllpuy7oe3MQuIkRFRACJeb4GtsKVmxI3RQRvZbecY9KTfsXYxxG/V3oRMRdRaK
FK/z5z3UzNbsWd5GyPRZk5qA6OLfUEOrFRo4j+7zS2O79WMmczRsOwNGZKYlVlykWdaaMl6Lei4T
LKn0WnWRFSIE67sYDbbZ1O4CikjwAhwqUknDHDS/NVH5iRbxxqTL/dTEHJnqr+5A1sszubB2bPNY
dViC9uz8reCo+kglN</vt:lpwstr>
  </property>
  <property fmtid="{D5CDD505-2E9C-101B-9397-08002B2CF9AE}" pid="3" name="MAIL_MSG_ID2">
    <vt:lpwstr>UashTHMvub1JvFVqxrVHTN+1hJb/YrZ1MU2YzpR4GcCLuOCHs8yEHDBQA57
YCPQu5mPy2/mejrRpTY4WYphDHvTB45KAtAEpRtFaRac6bEX</vt:lpwstr>
  </property>
  <property fmtid="{D5CDD505-2E9C-101B-9397-08002B2CF9AE}" pid="4" name="RESPONSE_SENDER_NAME">
    <vt:lpwstr>4AAA9mrMv1QjWAsDJlQHn2U4i4C+0ZhMdxDFXfUZZ0FdMOy0OsbFioB2yQ==</vt:lpwstr>
  </property>
  <property fmtid="{D5CDD505-2E9C-101B-9397-08002B2CF9AE}" pid="5" name="EMAIL_OWNER_ADDRESS">
    <vt:lpwstr>sAAAE9kkUq3pEoImUPiomskaPCOt2F/j7iVqjLSMdgQEaOE=</vt:lpwstr>
  </property>
</Properties>
</file>