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BCD8" w14:textId="77777777" w:rsidR="00CC2556" w:rsidRDefault="00CC2556" w:rsidP="00CC2556">
      <w:pPr>
        <w:jc w:val="right"/>
        <w:rPr>
          <w:b/>
          <w:sz w:val="28"/>
          <w:szCs w:val="28"/>
        </w:rPr>
      </w:pPr>
      <w:r>
        <w:rPr>
          <w:b/>
          <w:sz w:val="28"/>
          <w:szCs w:val="28"/>
        </w:rPr>
        <w:t>(all. 2)</w:t>
      </w:r>
    </w:p>
    <w:p w14:paraId="7A216296" w14:textId="77777777" w:rsidR="0006460D" w:rsidRPr="000329AD" w:rsidRDefault="0006460D" w:rsidP="00CC2556">
      <w:pPr>
        <w:jc w:val="center"/>
        <w:rPr>
          <w:b/>
          <w:sz w:val="28"/>
          <w:szCs w:val="28"/>
        </w:rPr>
      </w:pPr>
      <w:r w:rsidRPr="000329AD">
        <w:rPr>
          <w:b/>
          <w:sz w:val="28"/>
          <w:szCs w:val="28"/>
        </w:rPr>
        <w:t>CONDIZIONI GENERALI DEL PORTALE</w:t>
      </w:r>
    </w:p>
    <w:p w14:paraId="6DD01691" w14:textId="77777777" w:rsidR="0006460D" w:rsidRPr="000329AD" w:rsidRDefault="0006460D" w:rsidP="000329AD">
      <w:pPr>
        <w:jc w:val="both"/>
      </w:pPr>
    </w:p>
    <w:p w14:paraId="62FE9F1A" w14:textId="77777777" w:rsidR="0006460D" w:rsidRPr="000329AD" w:rsidRDefault="0006460D" w:rsidP="000329AD">
      <w:pPr>
        <w:jc w:val="both"/>
        <w:rPr>
          <w:b/>
        </w:rPr>
      </w:pPr>
      <w:r w:rsidRPr="000329AD">
        <w:rPr>
          <w:b/>
        </w:rPr>
        <w:t>1.</w:t>
      </w:r>
      <w:r w:rsidRPr="000329AD">
        <w:rPr>
          <w:b/>
        </w:rPr>
        <w:tab/>
        <w:t>PREMESSE E PRINCIPI GENERALI</w:t>
      </w:r>
    </w:p>
    <w:p w14:paraId="5D2A8DF9" w14:textId="77777777" w:rsidR="0006460D" w:rsidRPr="000329AD" w:rsidRDefault="0006460D" w:rsidP="000329AD">
      <w:pPr>
        <w:jc w:val="both"/>
      </w:pPr>
      <w:r w:rsidRPr="000329AD">
        <w:t>1.1.</w:t>
      </w:r>
      <w:r w:rsidRPr="000329AD">
        <w:tab/>
      </w:r>
      <w:r w:rsidR="00B810F3" w:rsidRPr="00B810F3">
        <w:t xml:space="preserve">G.S.A.  Gestione Servizi e Acquisti S.r.l - a socio unico </w:t>
      </w:r>
      <w:r w:rsidRPr="000329AD">
        <w:t xml:space="preserve">(da qui in avanti denominata GSA) ha realizzato su Piattaforma Tecnologica di proprietà di </w:t>
      </w:r>
      <w:r w:rsidR="001D470B">
        <w:t xml:space="preserve">BravoSolution Italia S.p.A. (Società soggetta all’attività di direzione e coordinamento da parte di JAGGAER, LLC) </w:t>
      </w:r>
      <w:r w:rsidRPr="000329AD">
        <w:t xml:space="preserve">(di seguito per brevità la Piattaforma), un’area (da qui in avanti denominata Portale) per la gestione dell’Albo Fornitori, lo svolgimento di Negoziazioni on line (di seguito per brevità gli Eventi) e la gestione di Contratti di acquisto di beni e/o servizi. La Piattaforma, costituita da un hardware e da un software, è di proprietà di </w:t>
      </w:r>
      <w:r w:rsidR="001D470B">
        <w:t>BravoSolution Italia S.p.A. (Società soggetta all’attività di direzione e coordinamento da parte di JAGGAER, LLC)</w:t>
      </w:r>
      <w:r w:rsidRPr="000329AD">
        <w:t xml:space="preserve"> ed è concessa in licenza a GSA da </w:t>
      </w:r>
      <w:r w:rsidR="001D470B">
        <w:t>BravoSolution Italia S.p.A. (Società soggetta all’attività di direzione e coordinamento da parte di JAGGAER, LLC)</w:t>
      </w:r>
      <w:r w:rsidRPr="000329AD">
        <w:t xml:space="preserve"> (da qui in avanti denominata </w:t>
      </w:r>
      <w:r w:rsidR="001D470B">
        <w:t>BravoSolution Italia S.p.A.)</w:t>
      </w:r>
      <w:r w:rsidRPr="000329AD">
        <w:t>.</w:t>
      </w:r>
    </w:p>
    <w:p w14:paraId="44956804" w14:textId="77777777" w:rsidR="0006460D" w:rsidRPr="000329AD" w:rsidRDefault="0006460D" w:rsidP="000329AD">
      <w:pPr>
        <w:jc w:val="both"/>
      </w:pPr>
      <w:r w:rsidRPr="000329AD">
        <w:t>Il Portale è accessibile all’indirizzo web https://https://gestioneservizieacquisti.</w:t>
      </w:r>
      <w:r w:rsidR="0010238C">
        <w:t>bravosolution.com.</w:t>
      </w:r>
    </w:p>
    <w:p w14:paraId="32C44423" w14:textId="77777777" w:rsidR="0006460D" w:rsidRPr="000329AD" w:rsidRDefault="0006460D" w:rsidP="000329AD">
      <w:pPr>
        <w:jc w:val="both"/>
      </w:pPr>
      <w:r w:rsidRPr="000329AD">
        <w:t>1.2.</w:t>
      </w:r>
      <w:r w:rsidRPr="000329AD">
        <w:tab/>
        <w:t>Lo scopo del presente documento (di seguito il Contratto) è definire i termini e le condizioni ai quali determinati soggetti, operanti nell’ambito della loro attività imprenditoriale, istituzionale o professionale (di seguito il Fornitore o i Fornitori) possono partecipare su invito, ad eventi di Richiesta di Offerta (RdO) e Richiesta di Informazioni (RdI) nonché agli altri eventi (di seguito gli Eventi) organizzati sul Portale da GSA, operante in forza di contratto di servizi con gli Utenti della Diocesi di Milano (da qui un avanti Utenti) a supporto delle loro transazioni di acquisto. I Fornitori possono inoltre iscriversi all’Albo Fornitori di GSA (Albo), che contiene l’elenco dei Fornitori di beni, servizi e lavori di GSA, in possesso di requisiti di ordine generale e di capacità professionale, idonei allo svolgimento degli Eventi.</w:t>
      </w:r>
    </w:p>
    <w:p w14:paraId="2E76AEA9" w14:textId="77777777" w:rsidR="0006460D" w:rsidRPr="000329AD" w:rsidRDefault="0006460D" w:rsidP="000329AD">
      <w:pPr>
        <w:jc w:val="both"/>
        <w:rPr>
          <w:b/>
        </w:rPr>
      </w:pPr>
      <w:r w:rsidRPr="000329AD">
        <w:rPr>
          <w:b/>
        </w:rPr>
        <w:t>2.</w:t>
      </w:r>
      <w:r w:rsidRPr="000329AD">
        <w:rPr>
          <w:b/>
        </w:rPr>
        <w:tab/>
        <w:t>REGISTRAZIONE E PARTECIPAZIONE AGLI EVENTI</w:t>
      </w:r>
    </w:p>
    <w:p w14:paraId="1A1748DD" w14:textId="77777777" w:rsidR="0006460D" w:rsidRPr="000329AD" w:rsidRDefault="0006460D" w:rsidP="000329AD">
      <w:pPr>
        <w:jc w:val="both"/>
      </w:pPr>
      <w:r w:rsidRPr="000329AD">
        <w:t>2.1.</w:t>
      </w:r>
      <w:r w:rsidRPr="000329AD">
        <w:tab/>
        <w:t>Condizione necessaria per partecipare agli Eventi è la registrazione al Portale. A tal fine, il Fornitore comunica a GSA, in modo veritiero e corretto, i propri dati ed ogni informazione ritenuta necessaria o utile da GSA per la sua identificazione (i Dati di Registrazione). In caso di necessità di modifica o di aggiornamento degli stessi il Fornitore potrà modificare i dati errati mediante accesso diretto al portale nell’aerea dedicata ai dati anagrafici ad esclusione della Ragione Sociale, della Partita Iva e del Codice Fiscale che in caso di modifica comporterà a carico del Fornitore l’obbligo di effettuare una nuova registrazione.</w:t>
      </w:r>
    </w:p>
    <w:p w14:paraId="0A52F3FF" w14:textId="77777777" w:rsidR="0006460D" w:rsidRPr="000329AD" w:rsidRDefault="0006460D" w:rsidP="000329AD">
      <w:pPr>
        <w:jc w:val="both"/>
      </w:pPr>
      <w:r w:rsidRPr="000329AD">
        <w:t>2.2.</w:t>
      </w:r>
      <w:r w:rsidRPr="000329AD">
        <w:tab/>
        <w:t>Con la registrazione, il Fornitore sceglie uno o più codici di identificazione (User ID) e gli vengono assegnate una o più parole chiave (Password), strettamente personali e non cedibili. La registrazione si intende completata al momento dell’abilitazione, da parte di GSA, di Password e User ID. Qualora il Fornitore fornisca all’atto della registrazione, dati non veritieri o incompleti GSA si riserva il diritto di non accettare l’abilitazione, dandone comunicazione al Fornitore.</w:t>
      </w:r>
    </w:p>
    <w:p w14:paraId="2B672979" w14:textId="77777777" w:rsidR="0006460D" w:rsidRPr="000329AD" w:rsidRDefault="0006460D" w:rsidP="000329AD">
      <w:pPr>
        <w:jc w:val="both"/>
      </w:pPr>
      <w:r w:rsidRPr="000329AD">
        <w:t>2.3.</w:t>
      </w:r>
      <w:r w:rsidRPr="000329AD">
        <w:tab/>
        <w:t>Lo o gli User ID e la o le Password sono strettamente personali e non cedibili. Il Fornitore si impegna a non divulgarli a terzi ed a custodirli e proteggerli con la massima diligenza. Il Fornitore sarà ritenuto l’unico responsabile per l’uso da parte di Terzi dello o degli User ID e della o delle Password.</w:t>
      </w:r>
    </w:p>
    <w:p w14:paraId="2FAEC466" w14:textId="77777777" w:rsidR="0006460D" w:rsidRPr="000329AD" w:rsidRDefault="0006460D" w:rsidP="000329AD">
      <w:pPr>
        <w:jc w:val="both"/>
      </w:pPr>
      <w:r w:rsidRPr="000329AD">
        <w:t>2.4.</w:t>
      </w:r>
      <w:r w:rsidRPr="000329AD">
        <w:tab/>
        <w:t>Il Fornitore si impegna in ogni caso a comunicare immediatamente a GSA l’eventuale furto, smarrimento o perdita sia dello o degli User ID che della o delle Password effettuando di conseguenza un recupero e cambio password.</w:t>
      </w:r>
    </w:p>
    <w:p w14:paraId="5EB154CB" w14:textId="77777777" w:rsidR="0006460D" w:rsidRPr="000329AD" w:rsidRDefault="0006460D" w:rsidP="000329AD">
      <w:pPr>
        <w:jc w:val="both"/>
      </w:pPr>
      <w:r w:rsidRPr="000329AD">
        <w:t>2.5.</w:t>
      </w:r>
      <w:r w:rsidRPr="000329AD">
        <w:tab/>
        <w:t>Il Fornitore può partecipare agli Eventi, se invitato, tramite un personal computer standard, dotato di un comune browser, collegato per l'accesso alla rete Internet. L'acquisto, l'installazione e la configurazione dell'hardware e del software restano ad esclusivo carico del Fornitore.</w:t>
      </w:r>
    </w:p>
    <w:p w14:paraId="540EE47C" w14:textId="77777777" w:rsidR="0006460D" w:rsidRPr="000329AD" w:rsidRDefault="0006460D" w:rsidP="000329AD">
      <w:pPr>
        <w:jc w:val="both"/>
      </w:pPr>
      <w:r w:rsidRPr="000329AD">
        <w:lastRenderedPageBreak/>
        <w:t>2.6.</w:t>
      </w:r>
      <w:r w:rsidRPr="000329AD">
        <w:tab/>
        <w:t>Lo svolgimento degli Eventi è disciplinato dal Contratto, dall’eventuale Lettera di Pubblicazione dell’Evento o serie di Eventi (la Lettera di Pubblicazione) e dalle disposizioni e definizioni contenute nelle apposite sezioni informative del Portale.</w:t>
      </w:r>
    </w:p>
    <w:p w14:paraId="5A6042BC" w14:textId="77777777" w:rsidR="0006460D" w:rsidRPr="000329AD" w:rsidRDefault="0006460D" w:rsidP="000329AD">
      <w:pPr>
        <w:jc w:val="both"/>
      </w:pPr>
      <w:r w:rsidRPr="000329AD">
        <w:t>2.7.</w:t>
      </w:r>
      <w:r w:rsidRPr="000329AD">
        <w:tab/>
        <w:t>La partecipazione agli Eventi da parte dei Fornitori implica la presa visione e l’accettazione, salvo diversi accordi, del contenuto dei documenti allegati dal GSA ad ogni singolo evento. Gli allegati sono consultabili on line, accedendo, tramite User Id e Password, alla propria Cartella Personale (la Cartella).</w:t>
      </w:r>
    </w:p>
    <w:p w14:paraId="39ED1065" w14:textId="77777777" w:rsidR="0006460D" w:rsidRPr="000329AD" w:rsidRDefault="0006460D" w:rsidP="000329AD">
      <w:pPr>
        <w:jc w:val="both"/>
        <w:rPr>
          <w:b/>
        </w:rPr>
      </w:pPr>
      <w:r w:rsidRPr="000329AD">
        <w:rPr>
          <w:b/>
        </w:rPr>
        <w:t>3.</w:t>
      </w:r>
      <w:r w:rsidRPr="000329AD">
        <w:rPr>
          <w:b/>
        </w:rPr>
        <w:tab/>
        <w:t>PROCESSO DI QUALIFICA</w:t>
      </w:r>
    </w:p>
    <w:p w14:paraId="569AD452" w14:textId="77777777" w:rsidR="0006460D" w:rsidRPr="000329AD" w:rsidRDefault="0006460D" w:rsidP="000329AD">
      <w:pPr>
        <w:jc w:val="both"/>
      </w:pPr>
      <w:r w:rsidRPr="000329AD">
        <w:t>3.1.</w:t>
      </w:r>
      <w:r w:rsidRPr="000329AD">
        <w:tab/>
        <w:t>Il Fornitore ha facoltà di proporsi per la qualifica per una o più delle categorie merceologiche elencate sul Portale purché coerenti con le attività elencate nel proprio oggetto sociale. Eventuali candidature per la qualifica inerente categorie merceologiche non coerenti con le attività di cui all’oggetto sociale del Fornitore saranno rigettate da parte di GSA.</w:t>
      </w:r>
    </w:p>
    <w:p w14:paraId="0CD041A2" w14:textId="77777777" w:rsidR="0006460D" w:rsidRPr="000329AD" w:rsidRDefault="0006460D" w:rsidP="000329AD">
      <w:pPr>
        <w:jc w:val="both"/>
      </w:pPr>
      <w:r w:rsidRPr="000329AD">
        <w:t>3.2.</w:t>
      </w:r>
      <w:r w:rsidRPr="000329AD">
        <w:tab/>
        <w:t>Per l’avvio del processo di qualifica, il Fornitore è tenuto al completamento, con dati corretti e veritieri, di tutti i dati identificati come obbligatori all’interno del Portale, pena la mancata valutazione della candidatura. La sottomissione da parte del Fornitore di dati non corretti o non veritieri determina l’automatico rigetto della domanda o revoca della qualifica eventualmente già conferita da parte di GSA.</w:t>
      </w:r>
    </w:p>
    <w:p w14:paraId="2C729049" w14:textId="77777777" w:rsidR="0006460D" w:rsidRPr="000329AD" w:rsidRDefault="0006460D" w:rsidP="000329AD">
      <w:pPr>
        <w:jc w:val="both"/>
      </w:pPr>
      <w:r w:rsidRPr="000329AD">
        <w:t>3.3.</w:t>
      </w:r>
      <w:r w:rsidRPr="000329AD">
        <w:tab/>
        <w:t>Il Fornitore è tenuto a comunicare tempestivamente a GSA, mediante le funzionalità del Portale, le modifiche che siano intervenute sui dati registrati all’interno dello stesso, nonché ogni mutamento della struttura organizzativa dell’impresa imputabile ad operazioni straordinarie (es. cessioni, fusioni, trasferimenti di ramo d’azienda, ecc.) a seguito delle quali GSA si riserva di effettuare le opportune verifiche allo scopo di confermare l’idoneità eventualmente già attribuita.</w:t>
      </w:r>
    </w:p>
    <w:p w14:paraId="42160F58" w14:textId="77777777" w:rsidR="0006460D" w:rsidRPr="000329AD" w:rsidRDefault="0006460D" w:rsidP="000329AD">
      <w:pPr>
        <w:jc w:val="both"/>
      </w:pPr>
      <w:r w:rsidRPr="000329AD">
        <w:t>3.4.</w:t>
      </w:r>
      <w:r w:rsidRPr="000329AD">
        <w:tab/>
        <w:t>Con la sottoscrizione del presente Contratto il Fornitore riconosce la facoltà di GSA, a suo insindacabile giudizio, di riconoscere o meno l’idoneità alla qualifica e/o di revocare la stessa in qualsiasi momento.</w:t>
      </w:r>
    </w:p>
    <w:p w14:paraId="6357801A" w14:textId="77777777" w:rsidR="0006460D" w:rsidRPr="000329AD" w:rsidRDefault="0006460D" w:rsidP="000329AD">
      <w:pPr>
        <w:jc w:val="both"/>
      </w:pPr>
      <w:r w:rsidRPr="000329AD">
        <w:t>3.5.</w:t>
      </w:r>
      <w:r w:rsidRPr="000329AD">
        <w:tab/>
        <w:t>L’idoneità conseguita dal Fornitore non attribuisce allo stesso alcun diritto alla partecipazione ad uno o più Eventi ne, tantomeno, a stipulare rapporti contrattuali con GSA.</w:t>
      </w:r>
    </w:p>
    <w:p w14:paraId="2EDA5D2F" w14:textId="77777777" w:rsidR="0006460D" w:rsidRPr="000329AD" w:rsidRDefault="0006460D" w:rsidP="000329AD">
      <w:pPr>
        <w:jc w:val="both"/>
      </w:pPr>
      <w:r w:rsidRPr="000329AD">
        <w:t>3.6.</w:t>
      </w:r>
      <w:r w:rsidRPr="000329AD">
        <w:tab/>
        <w:t>La qualifica ha una validità annuale a decorrere dalla data di sua assegnazione a cura di GSA, salvo revoca o sospensione (anche per mancato aggiornamento delle informazioni e documenti inseriti dal Fornitore sul Portale), salvo l’obbligo di aggiornamento delle informazioni fornite; alla scadenza, il Fornitore potrà rinnovare la richiesta di qualifica modificando o confermando i dati già registrati all’interno del Portale che, nel caso, verranno sottoposti a nuova verifica da parte di GSA.</w:t>
      </w:r>
    </w:p>
    <w:p w14:paraId="0A359198" w14:textId="77777777" w:rsidR="0006460D" w:rsidRPr="000329AD" w:rsidRDefault="0006460D" w:rsidP="000329AD">
      <w:pPr>
        <w:jc w:val="both"/>
      </w:pPr>
      <w:r w:rsidRPr="000329AD">
        <w:t>3.7.</w:t>
      </w:r>
      <w:r w:rsidRPr="000329AD">
        <w:tab/>
        <w:t>La compilazione da parte del Fornitore del questionario in forma ridotta messo a sua disposizione all’interno del Portale non costituisce elemento sufficiente alla sottomissione della candidatura per la qualifica. Il Fornitore prende atto che tale compilazione si intenderà valida ai soli fini di scambio e manutenzione nel tempo della documentazione e delle informazioni anagrafiche di carattere amministrativo necessarie agli adempimenti di legge connessi all’evasione delle obbligazioni di cui alle eventuali forniture per le quali GSA, a suo insindacabile giudizio, non ritiene necessario rivolgersi a Fornitori “qualificati”.</w:t>
      </w:r>
    </w:p>
    <w:p w14:paraId="441F2C91" w14:textId="77777777" w:rsidR="0006460D" w:rsidRPr="000329AD" w:rsidRDefault="0006460D" w:rsidP="000329AD">
      <w:pPr>
        <w:jc w:val="both"/>
      </w:pPr>
      <w:r w:rsidRPr="000329AD">
        <w:t>3.8.</w:t>
      </w:r>
      <w:r w:rsidRPr="000329AD">
        <w:tab/>
        <w:t>Ciascun Fornitore può chiedere, in qualsiasi momento, di essere cancellato dal Portale, fermi gli obblighi eventualmente da questi già assunti. La richiesta di cancellazione deve essere inoltrata a mezzo lettera raccomandata a/r a GSA con un preavviso di almeno trenta giorni di calendario. A seguito dell’invio della richiesta scritta di cancellazione, il Fornitore si impegna a non utilizzare la Piattaforma, fatta salva l’esecuzione delle attività necessarie al corretto adempimento degli obblighi eventualmente da questi già assunti. Non è consentito chiedere la cancellazione dal Portale durante lo svolgimento di un Evento al quale il Fornitore stia partecipando, ivi inclusa la fase di aggiudicazione.</w:t>
      </w:r>
    </w:p>
    <w:p w14:paraId="7AFD80ED" w14:textId="77777777" w:rsidR="00D44C50" w:rsidRDefault="00D44C50" w:rsidP="00A73A12">
      <w:pPr>
        <w:rPr>
          <w:b/>
        </w:rPr>
      </w:pPr>
    </w:p>
    <w:p w14:paraId="6A480486" w14:textId="77777777" w:rsidR="00D44C50" w:rsidRDefault="00D44C50" w:rsidP="00A73A12">
      <w:pPr>
        <w:rPr>
          <w:b/>
        </w:rPr>
      </w:pPr>
    </w:p>
    <w:p w14:paraId="67E26F67" w14:textId="77777777" w:rsidR="0006460D" w:rsidRPr="000329AD" w:rsidRDefault="0006460D" w:rsidP="00A73A12">
      <w:pPr>
        <w:rPr>
          <w:b/>
        </w:rPr>
      </w:pPr>
      <w:r w:rsidRPr="000329AD">
        <w:rPr>
          <w:b/>
        </w:rPr>
        <w:lastRenderedPageBreak/>
        <w:t>4.</w:t>
      </w:r>
      <w:r w:rsidRPr="000329AD">
        <w:rPr>
          <w:b/>
        </w:rPr>
        <w:tab/>
        <w:t>LE NEGOZIAZIONI ON LINE (GLI EVENTI)</w:t>
      </w:r>
    </w:p>
    <w:p w14:paraId="74D8C3BE" w14:textId="77777777" w:rsidR="0006460D" w:rsidRPr="000329AD" w:rsidRDefault="0006460D" w:rsidP="000329AD">
      <w:pPr>
        <w:jc w:val="both"/>
      </w:pPr>
      <w:r w:rsidRPr="000329AD">
        <w:t>4.1.</w:t>
      </w:r>
      <w:r w:rsidRPr="000329AD">
        <w:tab/>
        <w:t>Sul Portale si svolgeranno gli Eventi che consisteranno in: Richieste di Informazioni (RdI), Richieste di Offerta (RdO), Negoziazioni Dinamiche (Aste).</w:t>
      </w:r>
    </w:p>
    <w:p w14:paraId="3ADA3D7F" w14:textId="77777777" w:rsidR="0006460D" w:rsidRPr="000329AD" w:rsidRDefault="0006460D" w:rsidP="000329AD">
      <w:pPr>
        <w:jc w:val="both"/>
      </w:pPr>
      <w:r w:rsidRPr="000329AD">
        <w:t>4.2.</w:t>
      </w:r>
      <w:r w:rsidRPr="000329AD">
        <w:tab/>
        <w:t>La Negoziazione Dinamica consiste in un meccanismo di definizione per via elettronica di taluni elementi essenziali per la conclusione di transazioni commerciali, quali la definizione dinamica del prezzo e di altre condizioni contrattuali, relativamente allo scambio di beni (i Beni) e di servizi (i Servizi).</w:t>
      </w:r>
    </w:p>
    <w:p w14:paraId="6175F326" w14:textId="77777777" w:rsidR="0006460D" w:rsidRPr="000329AD" w:rsidRDefault="0006460D" w:rsidP="000329AD">
      <w:pPr>
        <w:jc w:val="both"/>
      </w:pPr>
      <w:r w:rsidRPr="000329AD">
        <w:t>4.3.</w:t>
      </w:r>
      <w:r w:rsidRPr="000329AD">
        <w:tab/>
        <w:t>La Richiesta di Informazioni consiste nella richiesta dell’invio e nella conseguente sottoposizione, il tutto per via elettronica, di un preventivo documentale e/o economico che non si concluderà con un ordine o contratto e/o di una indicazione dei termini e delle condizioni tecniche e commerciali, relativamente allo scambio dei Beni e dei Servizi inerenti gli Studi Gara o Analisi di Mercato.</w:t>
      </w:r>
    </w:p>
    <w:p w14:paraId="04FDD39F" w14:textId="77777777" w:rsidR="0006460D" w:rsidRPr="000329AD" w:rsidRDefault="0006460D" w:rsidP="000329AD">
      <w:pPr>
        <w:jc w:val="both"/>
      </w:pPr>
      <w:r w:rsidRPr="000329AD">
        <w:t>4.4.</w:t>
      </w:r>
      <w:r w:rsidRPr="000329AD">
        <w:tab/>
        <w:t xml:space="preserve">La Richieste di Offerta consiste nella richiesta dell’invio e nella conseguente sottoposizione, il tutto per via elettronica, di un preventivo economico impegnativo relativamente allo scambio dei Beni e dei Servizi. </w:t>
      </w:r>
    </w:p>
    <w:p w14:paraId="18AC33EF" w14:textId="77777777" w:rsidR="0006460D" w:rsidRPr="000329AD" w:rsidRDefault="0006460D" w:rsidP="000329AD">
      <w:pPr>
        <w:jc w:val="both"/>
      </w:pPr>
      <w:r w:rsidRPr="000329AD">
        <w:t>4.5.</w:t>
      </w:r>
      <w:r w:rsidRPr="000329AD">
        <w:tab/>
        <w:t>Le RdI e le RdO e le Negoziazioni Dinamiche avvengono tra GSA e uno o più Fornitori, ciascun soggetto operando nell’ambito della sua attività imprenditoriale, istituzionale o professionale ed essendo registrato al Portale, attraverso l’inserimento d’offerte (le Offerte) nel Portale.</w:t>
      </w:r>
    </w:p>
    <w:p w14:paraId="21512201" w14:textId="77777777" w:rsidR="0006460D" w:rsidRPr="000329AD" w:rsidRDefault="0006460D" w:rsidP="000329AD">
      <w:pPr>
        <w:jc w:val="both"/>
      </w:pPr>
      <w:r w:rsidRPr="000329AD">
        <w:t>4.6.</w:t>
      </w:r>
      <w:r w:rsidRPr="000329AD">
        <w:tab/>
        <w:t>I principi generali che regolano lo svolgimento degli Eventi e la partecipazione agli stessi sono la parità d’opportunità per ciascun Fornitore, la trasparenza, la buona fede, la correttezza, la confidenzialità delle informazioni scambiate e il rispetto della legge.</w:t>
      </w:r>
    </w:p>
    <w:p w14:paraId="40925376" w14:textId="77777777" w:rsidR="0006460D" w:rsidRPr="000329AD" w:rsidRDefault="0006460D" w:rsidP="000329AD">
      <w:pPr>
        <w:jc w:val="both"/>
      </w:pPr>
      <w:r w:rsidRPr="000329AD">
        <w:t>4.7.</w:t>
      </w:r>
      <w:r w:rsidRPr="000329AD">
        <w:tab/>
        <w:t>Il presente Contratto definisce modalità, obblighi e regole generali che GSA ed i Fornitori devono rispettare durante lo svolgimento degli Eventi. Ulteriori disposizioni particolari relative ad ogni singolo Evento, vincolanti per GSA e per i Fornitori, saranno indicate nell’eventuale Lettera di Pubblicazione, nelle apposite sezioni informative del Portale e nelle comunicazioni che intercorreranno durante gli Eventi tra GSA ed i Fornitori con gli strumenti presenti sul Portale stesso.</w:t>
      </w:r>
    </w:p>
    <w:p w14:paraId="48989A34" w14:textId="77777777" w:rsidR="0006460D" w:rsidRPr="000329AD" w:rsidRDefault="0006460D" w:rsidP="000329AD">
      <w:pPr>
        <w:jc w:val="both"/>
        <w:rPr>
          <w:b/>
        </w:rPr>
      </w:pPr>
      <w:r w:rsidRPr="000329AD">
        <w:rPr>
          <w:b/>
        </w:rPr>
        <w:t>5.</w:t>
      </w:r>
      <w:r w:rsidRPr="000329AD">
        <w:rPr>
          <w:b/>
        </w:rPr>
        <w:tab/>
        <w:t>COMUNICAZIONI RELATIVE AGLI EVENTI</w:t>
      </w:r>
    </w:p>
    <w:p w14:paraId="2160898B" w14:textId="77777777" w:rsidR="0006460D" w:rsidRPr="000329AD" w:rsidRDefault="0006460D" w:rsidP="000329AD">
      <w:pPr>
        <w:jc w:val="both"/>
      </w:pPr>
      <w:r w:rsidRPr="000329AD">
        <w:t>5.1.</w:t>
      </w:r>
      <w:r w:rsidRPr="000329AD">
        <w:tab/>
        <w:t xml:space="preserve">Le azioni e le comunicazioni effettuate da GSA e dai Fornitori, da GSA o da </w:t>
      </w:r>
      <w:r w:rsidR="001D470B">
        <w:t xml:space="preserve">BravoSolution Italia S.p.A. (Società soggetta all’attività di direzione e coordinamento da parte di JAGGAER, LLC) </w:t>
      </w:r>
      <w:r w:rsidRPr="000329AD">
        <w:t>nei confronti dei medesimi, in ogni fase degli Eventi possono essere eseguite secondo due diverse modalità operative, anche combinabili fra loro: a) on line; b) off line. E’ fatto obbligo a GSA ed ai Fornitori l’utilizzo della modalità on-line, quando disponibile. In caso di controversia tra comunicazione on line ed off line prevarrà la modalità on line.</w:t>
      </w:r>
    </w:p>
    <w:p w14:paraId="0F896C5F" w14:textId="77777777" w:rsidR="0006460D" w:rsidRPr="000329AD" w:rsidRDefault="0006460D" w:rsidP="000329AD">
      <w:pPr>
        <w:jc w:val="both"/>
      </w:pPr>
      <w:r w:rsidRPr="000329AD">
        <w:t>5.2.</w:t>
      </w:r>
      <w:r w:rsidRPr="000329AD">
        <w:tab/>
        <w:t xml:space="preserve">La modalità operativa on line prevede che GSA e/o i Fornitori inseriscano i dati e le Offerte, comunichino con GSA o </w:t>
      </w:r>
      <w:r w:rsidR="001D470B">
        <w:t>BravoSolution Italia S.p.A. (Società soggetta all’attività di direzione e coordinamento da parte di JAGGAER, LLC)</w:t>
      </w:r>
      <w:r w:rsidR="00024A19">
        <w:t xml:space="preserve"> </w:t>
      </w:r>
      <w:r w:rsidRPr="000329AD">
        <w:t>e fra loro ed esprimano la loro volontà utilizzando gli strumenti e le icone disponibili sul Portale, ivi compreso lo strumento di messaggistica.</w:t>
      </w:r>
    </w:p>
    <w:p w14:paraId="260F27F1" w14:textId="77777777" w:rsidR="0006460D" w:rsidRPr="000329AD" w:rsidRDefault="0006460D" w:rsidP="000329AD">
      <w:pPr>
        <w:jc w:val="both"/>
      </w:pPr>
      <w:r w:rsidRPr="000329AD">
        <w:t>5.3.</w:t>
      </w:r>
      <w:r w:rsidRPr="000329AD">
        <w:tab/>
        <w:t xml:space="preserve">La modalità operativa off line prevede che GSA e i Fornitori o </w:t>
      </w:r>
      <w:r w:rsidR="001D470B">
        <w:t xml:space="preserve">BravoSolution Italia S.p.A. (Società soggetta all’attività di direzione e coordinamento da parte di JAGGAER, LLC) </w:t>
      </w:r>
      <w:r w:rsidRPr="000329AD">
        <w:t xml:space="preserve">comunichino informazioni e dati, nonché proprie istruzioni e manifestazioni di volontà via fax, via e-mail o via telefono. In caso la comunicazione avvenga per via telefonica, è facoltà di </w:t>
      </w:r>
      <w:r w:rsidR="001D470B">
        <w:t xml:space="preserve">BravoSolution Italia S.p.A. (Società soggetta all’attività di direzione e coordinamento da parte di JAGGAER, LLC) </w:t>
      </w:r>
      <w:r w:rsidRPr="000329AD">
        <w:t xml:space="preserve">nel rispetto delle norme di legge, procedere alla registrazione delle conversazioni telefoniche intercorse con tra GSA e i Fornitori. GSA e i Fornitori accettano che le registrazioni telefoniche effettuate da </w:t>
      </w:r>
      <w:r w:rsidR="001D470B">
        <w:t xml:space="preserve">BravoSolution Italia S.p.A. (Società soggetta all’attività di direzione e coordinamento da parte di JAGGAER, LLC) </w:t>
      </w:r>
      <w:r w:rsidRPr="000329AD">
        <w:t>costituiscano piena prova dei fatti e delle circostanze rappresentate.</w:t>
      </w:r>
    </w:p>
    <w:p w14:paraId="2E7C2191" w14:textId="77777777" w:rsidR="00D44C50" w:rsidRDefault="00D44C50" w:rsidP="000329AD">
      <w:pPr>
        <w:jc w:val="both"/>
        <w:rPr>
          <w:b/>
        </w:rPr>
      </w:pPr>
    </w:p>
    <w:p w14:paraId="6B20896C" w14:textId="77777777" w:rsidR="00D44C50" w:rsidRDefault="00D44C50" w:rsidP="000329AD">
      <w:pPr>
        <w:jc w:val="both"/>
        <w:rPr>
          <w:b/>
        </w:rPr>
      </w:pPr>
    </w:p>
    <w:p w14:paraId="5A44D497" w14:textId="77777777" w:rsidR="00D44C50" w:rsidRDefault="0006460D" w:rsidP="000329AD">
      <w:pPr>
        <w:jc w:val="both"/>
        <w:rPr>
          <w:b/>
        </w:rPr>
      </w:pPr>
      <w:r w:rsidRPr="000329AD">
        <w:rPr>
          <w:b/>
        </w:rPr>
        <w:lastRenderedPageBreak/>
        <w:t>6.</w:t>
      </w:r>
      <w:r w:rsidRPr="000329AD">
        <w:rPr>
          <w:b/>
        </w:rPr>
        <w:tab/>
        <w:t>SVOLGIMENTO DEGLI EVENTI – DISPOSIZIONI GENERALI</w:t>
      </w:r>
    </w:p>
    <w:p w14:paraId="1D9C957A" w14:textId="77777777" w:rsidR="0006460D" w:rsidRPr="000329AD" w:rsidRDefault="0006460D" w:rsidP="000329AD">
      <w:pPr>
        <w:jc w:val="both"/>
      </w:pPr>
      <w:r w:rsidRPr="000329AD">
        <w:t>6.1.</w:t>
      </w:r>
      <w:r w:rsidRPr="000329AD">
        <w:tab/>
        <w:t xml:space="preserve">GSA ed i Fornitori accettano che per tutta la durata degli Eventi, ed ai fini del loro svolgimento, della loro chiusura, della loro aggiudicazione e della loro eventuale interruzione, sospensione, ripresa e/o annullamento, le Offerte emesse, le comunicazioni effettuate, l’orario ufficiale e il tempo trascorso saranno unicamente quelli registrati dalla Piattaforma dagli altri apparati di registrazione e di telecomunicazione di </w:t>
      </w:r>
      <w:r w:rsidR="001D470B">
        <w:t xml:space="preserve">BravoSolution Italia S.p.A. (Società soggetta all’attività di direzione e coordinamento da parte di JAGGAER, LLC) </w:t>
      </w:r>
      <w:r w:rsidRPr="000329AD">
        <w:t>e che tali registrazioni costituiscono piena prova dei fatti e delle circostanze rappresentate.</w:t>
      </w:r>
    </w:p>
    <w:p w14:paraId="1B1F1D06" w14:textId="77777777" w:rsidR="0006460D" w:rsidRPr="000329AD" w:rsidRDefault="0006460D" w:rsidP="000329AD">
      <w:pPr>
        <w:jc w:val="both"/>
      </w:pPr>
      <w:r w:rsidRPr="000329AD">
        <w:t>6.2.</w:t>
      </w:r>
      <w:r w:rsidRPr="000329AD">
        <w:tab/>
        <w:t>I Fornitori accettano che il sistema non consente loro di visualizzare l’identità degli altri Fornitori durante lo svolgimento degli Eventi.</w:t>
      </w:r>
    </w:p>
    <w:p w14:paraId="13A92F65" w14:textId="77777777" w:rsidR="0006460D" w:rsidRPr="000329AD" w:rsidRDefault="0006460D" w:rsidP="000329AD">
      <w:pPr>
        <w:jc w:val="both"/>
      </w:pPr>
      <w:r w:rsidRPr="000329AD">
        <w:t>6.3.</w:t>
      </w:r>
      <w:r w:rsidRPr="000329AD">
        <w:tab/>
        <w:t xml:space="preserve">La comunicazione di aggiudicazione o non aggiudicazione ai Fornitori all’Evento è effettuata da GSA stessa dopo la chiusura dell’Evento, trascorso un congruo periodo di tempo per le necessarie verifiche tecniche. L’eventuale comunicazione telematica circa l’aggiudicazione e/o la non aggiudicazione dell’Evento effettuata tramite il Portale al termine dell’Evento deve ad ogni effetto intendersi come provvisoria e soggetta a verifica tecnica, essendo necessaria una ulteriore ed espressa conferma scritta in questo senso. </w:t>
      </w:r>
    </w:p>
    <w:p w14:paraId="5C8C02B7" w14:textId="77777777" w:rsidR="0006460D" w:rsidRPr="000329AD" w:rsidRDefault="0006460D" w:rsidP="000329AD">
      <w:pPr>
        <w:jc w:val="both"/>
      </w:pPr>
      <w:r w:rsidRPr="000329AD">
        <w:t>6.4.</w:t>
      </w:r>
      <w:r w:rsidRPr="000329AD">
        <w:tab/>
        <w:t>Le disposizioni particolari relative a ogni Evento sono propri di ogni singolo evento e sono consultabili, da parte di ogni Fornitore, accedendo tramite User ID e Password alla propria Cartella.</w:t>
      </w:r>
    </w:p>
    <w:p w14:paraId="02511C32" w14:textId="77777777" w:rsidR="0006460D" w:rsidRPr="000329AD" w:rsidRDefault="0006460D" w:rsidP="000329AD">
      <w:pPr>
        <w:jc w:val="both"/>
        <w:rPr>
          <w:b/>
        </w:rPr>
      </w:pPr>
      <w:r w:rsidRPr="000329AD">
        <w:rPr>
          <w:b/>
        </w:rPr>
        <w:t>7.</w:t>
      </w:r>
      <w:r w:rsidRPr="000329AD">
        <w:rPr>
          <w:b/>
        </w:rPr>
        <w:tab/>
        <w:t>SVOLGIMENTO DEGLI EVENTI – RICHIESTA DI OFFERTA/RICHIESTA DI INFORMAZIONI</w:t>
      </w:r>
    </w:p>
    <w:p w14:paraId="7CB36B59" w14:textId="77777777" w:rsidR="0006460D" w:rsidRPr="000329AD" w:rsidRDefault="0006460D" w:rsidP="000329AD">
      <w:pPr>
        <w:jc w:val="both"/>
      </w:pPr>
      <w:r w:rsidRPr="000329AD">
        <w:t>7.1.</w:t>
      </w:r>
      <w:r w:rsidRPr="000329AD">
        <w:tab/>
        <w:t>Ciascun Evento si svolge attraverso l’emissione e l’inserimento on line di Offerte da parte dei Fornitori fino alla chiusura dell'Evento, secondo le modalità di svolgimento e le opzioni di configurazione dei parametri del Portale definiti nella Lettera di Pubblicazione e/o nelle sezioni informative del Portale.</w:t>
      </w:r>
    </w:p>
    <w:p w14:paraId="0A2A3697" w14:textId="77777777" w:rsidR="0006460D" w:rsidRPr="000329AD" w:rsidRDefault="0006460D" w:rsidP="000329AD">
      <w:pPr>
        <w:jc w:val="both"/>
      </w:pPr>
      <w:r w:rsidRPr="000329AD">
        <w:t>7.2.</w:t>
      </w:r>
      <w:r w:rsidRPr="000329AD">
        <w:tab/>
        <w:t>L’invio dell’invito ai Fornitori costituisce l’inizio dell’Evento, che si concluderà alla data e ora definite da GSA.</w:t>
      </w:r>
    </w:p>
    <w:p w14:paraId="107CEFA3" w14:textId="77777777" w:rsidR="0006460D" w:rsidRPr="000329AD" w:rsidRDefault="0006460D" w:rsidP="000329AD">
      <w:pPr>
        <w:jc w:val="both"/>
      </w:pPr>
      <w:r w:rsidRPr="000329AD">
        <w:t>7.3.</w:t>
      </w:r>
      <w:r w:rsidRPr="000329AD">
        <w:tab/>
        <w:t>Ciascun Fornitore ha facoltà di formulare ed inviare una o più Offerte nel periodo di tempo compreso tra la data e ora di inizio e di chiusura dell'Evento consultabili sul Portale. Resta inteso che l'ultima Offerta di ciascun Fornitore pervenuta al GSA entro la data di chiusura dell'Evento è tenuta in considerazione dal GSA ai fini dell'aggiudicazione. Ciascun Fornitore, in sede di presentazione dell’Offerta ha la facoltà di allegare e/o inviare sul Portale, documenti che esplicitino i contenuti della propria Offerta.</w:t>
      </w:r>
    </w:p>
    <w:p w14:paraId="2401FD35" w14:textId="77777777" w:rsidR="0006460D" w:rsidRPr="000329AD" w:rsidRDefault="0006460D" w:rsidP="000329AD">
      <w:pPr>
        <w:jc w:val="both"/>
      </w:pPr>
      <w:r w:rsidRPr="000329AD">
        <w:t>7.4.</w:t>
      </w:r>
      <w:r w:rsidRPr="000329AD">
        <w:tab/>
        <w:t>Indipendentemente dalle opzioni di configurazione scelte da GSA, le Offerte verranno valutate discrezionalmente da parte di GSA e, al termine dell'Evento, GSA ha facoltà di non accettare alcuna Offerta dei Fornitori e/o pre-aggiudicare, riservandosi la possibilità di confermare o modificare tale decisione prima di aggiudicare e/o di non aggiudicare l’Evento. Successivamente alla chiusura, GSA comunica ai Fornitori che hanno inviato una o più Offerte l’esito dell’Evento e la sua eventuale trasformazione in una successiva Asta.</w:t>
      </w:r>
    </w:p>
    <w:p w14:paraId="7B5BAE8C" w14:textId="77777777" w:rsidR="0006460D" w:rsidRPr="000329AD" w:rsidRDefault="0006460D" w:rsidP="000329AD">
      <w:pPr>
        <w:jc w:val="both"/>
      </w:pPr>
      <w:r w:rsidRPr="000329AD">
        <w:t>7.5.</w:t>
      </w:r>
      <w:r w:rsidRPr="000329AD">
        <w:tab/>
        <w:t>GSA ha facoltà di aggiudicare l'Evento ad uno dei Fornitori che abbiano partecipato all'Evento anche ad un prezzo diverso rispetto a quello indicato nell'Offerta inviata. Il prezzo del Bene e/o del Servizio e / o Lavoro e le relative condizioni vengono concordate prima dell’aggiudicazione tra GSA e il Fornitore, con facoltà per entrambi di condurre tale negoziazione avvalendosi del tool di messaggistica del Portale.</w:t>
      </w:r>
    </w:p>
    <w:p w14:paraId="074417F7" w14:textId="77777777" w:rsidR="0006460D" w:rsidRPr="000329AD" w:rsidRDefault="0006460D" w:rsidP="000329AD">
      <w:pPr>
        <w:jc w:val="both"/>
        <w:rPr>
          <w:b/>
        </w:rPr>
      </w:pPr>
      <w:r w:rsidRPr="000329AD">
        <w:rPr>
          <w:b/>
        </w:rPr>
        <w:t>8.</w:t>
      </w:r>
      <w:r w:rsidRPr="000329AD">
        <w:rPr>
          <w:b/>
        </w:rPr>
        <w:tab/>
        <w:t>SOSPENSIONE, RIAPERTURA O ANNULLAMENTO DEGLI EVENTI</w:t>
      </w:r>
    </w:p>
    <w:p w14:paraId="5A580FCF" w14:textId="77777777" w:rsidR="0006460D" w:rsidRPr="000329AD" w:rsidRDefault="0006460D" w:rsidP="000329AD">
      <w:pPr>
        <w:jc w:val="both"/>
      </w:pPr>
      <w:r w:rsidRPr="000329AD">
        <w:t>8.1.</w:t>
      </w:r>
      <w:r w:rsidRPr="000329AD">
        <w:tab/>
        <w:t xml:space="preserve">In caso di interruzione della connessione al Portale da parte di uno o più Fornitori, è facoltà di GSA o </w:t>
      </w:r>
      <w:r w:rsidR="001D470B">
        <w:t>BravoSolution Italia S.p.A. (Società soggetta all’attività di direzione e coordinamento da parte di JAGGAER, LLC)</w:t>
      </w:r>
      <w:r w:rsidR="00024A19">
        <w:t xml:space="preserve"> p</w:t>
      </w:r>
      <w:r w:rsidRPr="000329AD">
        <w:t>rocedere alla sospensione dell’Evento, consentirne la riapertura anche dopo la conclusione o proseguirne l’esecuzione mediante l’inserimento delle Offerte nel Portale utilizzando la modalità operativa off line, secondo le disposizioni di cui all’articolo 5.3, senza incorrere in ogni caso in alcuna responsabilità nei confronti né di GSA né dei Fornitori.</w:t>
      </w:r>
    </w:p>
    <w:p w14:paraId="7F635110" w14:textId="77777777" w:rsidR="0006460D" w:rsidRPr="000329AD" w:rsidRDefault="0006460D" w:rsidP="000329AD">
      <w:pPr>
        <w:jc w:val="both"/>
      </w:pPr>
      <w:r w:rsidRPr="000329AD">
        <w:lastRenderedPageBreak/>
        <w:t>8.2.</w:t>
      </w:r>
      <w:r w:rsidRPr="000329AD">
        <w:tab/>
        <w:t xml:space="preserve">Nelle ipotesi di sospensione e/o riapertura di cui al precedente articolo, la data e ora di ripresa dell'Evento, nonché la sua residua durata,  sarà fissata da GSA, dandone tempestiva informazione ai Fornitori. L'Evento riprenderà sulla base dell’ultima Offerta emessa dai Fornitori e registrata dai sistemi di </w:t>
      </w:r>
      <w:r w:rsidR="001D470B">
        <w:t>BravoSolution Italia S.p.A. (Società soggetta all’attività di direzione e coordinamento da parte di JAGGAER, LLC)</w:t>
      </w:r>
      <w:r w:rsidRPr="000329AD">
        <w:t>, che deve ritenersi valida a tutti gli effetti.</w:t>
      </w:r>
    </w:p>
    <w:p w14:paraId="2029BCFD" w14:textId="77777777" w:rsidR="0006460D" w:rsidRPr="000329AD" w:rsidRDefault="0006460D" w:rsidP="000329AD">
      <w:pPr>
        <w:jc w:val="both"/>
        <w:rPr>
          <w:b/>
        </w:rPr>
      </w:pPr>
      <w:r w:rsidRPr="000329AD">
        <w:rPr>
          <w:b/>
        </w:rPr>
        <w:t>9.</w:t>
      </w:r>
      <w:r w:rsidRPr="000329AD">
        <w:rPr>
          <w:b/>
        </w:rPr>
        <w:tab/>
        <w:t>OBBLIGHI E GARANZIE DEGLI UTENTI, DEI FORNITORI E DI GSA</w:t>
      </w:r>
    </w:p>
    <w:p w14:paraId="7C43F838" w14:textId="77777777" w:rsidR="0006460D" w:rsidRPr="000329AD" w:rsidRDefault="0006460D" w:rsidP="000329AD">
      <w:pPr>
        <w:jc w:val="both"/>
      </w:pPr>
      <w:r w:rsidRPr="000329AD">
        <w:t>9.1</w:t>
      </w:r>
      <w:r w:rsidRPr="000329AD">
        <w:tab/>
        <w:t xml:space="preserve">GSA gli Utenti ed i Fornitori concordano fra loro le modalità e i tempi con i quali verificare, secondo correttezza e buona fede, che i Beni e/o i Servizi e/o i Lavori offerti siano conformi alla descrizione fattane ed abbiano le qualità promesse dai Fornitori. </w:t>
      </w:r>
      <w:r w:rsidR="001D470B">
        <w:t>BravoSolution Italia S.p.A. (Società soggetta all’attività di direzione e coordinamento da parte di JAGGAER, LLC)</w:t>
      </w:r>
      <w:r w:rsidR="00024A19">
        <w:t xml:space="preserve"> </w:t>
      </w:r>
      <w:r w:rsidRPr="000329AD">
        <w:t>è del tutto estranea a tali verifiche e non assume alcuna responsabilità in merito.</w:t>
      </w:r>
    </w:p>
    <w:p w14:paraId="56967307" w14:textId="77777777" w:rsidR="0006460D" w:rsidRPr="000329AD" w:rsidRDefault="0006460D" w:rsidP="000329AD">
      <w:pPr>
        <w:jc w:val="both"/>
      </w:pPr>
      <w:r w:rsidRPr="000329AD">
        <w:t>9.2</w:t>
      </w:r>
      <w:r w:rsidRPr="000329AD">
        <w:tab/>
        <w:t>GSA, gli Utenti ed i Fornitori si impegnano ad adottare tutte le precauzioni e gli accorgimenti tecnici per proteggere la sicurezza dei dati e delle informazioni commerciali scambiate durante l'Evento e ad impedire l’accesso alle stesse a terzi non autorizzati.</w:t>
      </w:r>
    </w:p>
    <w:p w14:paraId="64C7C8F4" w14:textId="77777777" w:rsidR="0006460D" w:rsidRPr="000329AD" w:rsidRDefault="0006460D" w:rsidP="000329AD">
      <w:pPr>
        <w:jc w:val="both"/>
      </w:pPr>
      <w:r w:rsidRPr="000329AD">
        <w:t>9.3</w:t>
      </w:r>
      <w:r w:rsidRPr="000329AD">
        <w:tab/>
        <w:t xml:space="preserve">Gli Utenti ed i Fornitori si danno reciprocamente atto che il Contratto di Compravendita che si dovesse concludere in esito all’Evento, così come la sua negoziazione, conclusione ed esecuzione, interviene unicamente tra di loro, e a detta negoziazione, conclusione ovvero mancata conclusione e/od esecuzione </w:t>
      </w:r>
      <w:r w:rsidR="001D470B">
        <w:t>BravoSolution Italia S.p.A. (Società soggetta all’attività di direzione e coordinamento da parte di JAGGAER, LLC)</w:t>
      </w:r>
      <w:r w:rsidR="00024A19">
        <w:t xml:space="preserve"> </w:t>
      </w:r>
      <w:r w:rsidRPr="000329AD">
        <w:t>è completamente estranea.</w:t>
      </w:r>
    </w:p>
    <w:p w14:paraId="5F752AAE" w14:textId="77777777" w:rsidR="0006460D" w:rsidRPr="000329AD" w:rsidRDefault="0006460D" w:rsidP="000329AD">
      <w:pPr>
        <w:jc w:val="both"/>
      </w:pPr>
      <w:r w:rsidRPr="000329AD">
        <w:t>9.4</w:t>
      </w:r>
      <w:r w:rsidRPr="000329AD">
        <w:tab/>
        <w:t>Il Fornitore si impegna a corrispondere a GSA i Corrispettivi preventivamente concordati di volta in volta.</w:t>
      </w:r>
    </w:p>
    <w:p w14:paraId="2CF34096" w14:textId="77777777" w:rsidR="0006460D" w:rsidRPr="000329AD" w:rsidRDefault="0006460D" w:rsidP="000329AD">
      <w:pPr>
        <w:jc w:val="both"/>
      </w:pPr>
      <w:r w:rsidRPr="000329AD">
        <w:t>9.5</w:t>
      </w:r>
      <w:r w:rsidRPr="000329AD">
        <w:tab/>
        <w:t xml:space="preserve">GSA e i Fornitori riconoscono che </w:t>
      </w:r>
      <w:r w:rsidR="001D470B">
        <w:t>BravoSolution Italia S.p.A. (Società soggetta all’attività di direzione e coordinamento da parte di JAGGAER, LLC)</w:t>
      </w:r>
      <w:r w:rsidR="00024A19">
        <w:t xml:space="preserve"> </w:t>
      </w:r>
      <w:r w:rsidRPr="000329AD">
        <w:t>fornisce, in autonomia e indipendenza, esclusivamente un servizio di assistenza e di concessione in uso della Piattaforma, ma non prende parte né interviene alle trattative dirette alla conclusione del Contratto di Compravendita. Gli Utenti ed i Fornitori riconoscono pertanto che tutti i corrispettivi dovuti a GSA in relazione agli Eventi non sono in alcun modo legati alla conclusione del Contratto di Compravendita, all’emissione o accettazione di un ordine di acquisto o di vendita e/o da eventuali contestazioni, di qualsivoglia natura, che possano insorgere tra gli Utenti e i Fornitori prima, durante o dopo l’Evento.</w:t>
      </w:r>
    </w:p>
    <w:p w14:paraId="0B017923" w14:textId="77777777" w:rsidR="0006460D" w:rsidRPr="000329AD" w:rsidRDefault="0006460D" w:rsidP="000329AD">
      <w:pPr>
        <w:jc w:val="both"/>
      </w:pPr>
      <w:r w:rsidRPr="000329AD">
        <w:t>9.6</w:t>
      </w:r>
      <w:r w:rsidRPr="000329AD">
        <w:tab/>
        <w:t xml:space="preserve">GSA e i Fornitori si impegnano a tenere manlevata e indenne </w:t>
      </w:r>
      <w:r w:rsidR="001D470B">
        <w:t>BravoSolution Italia S.p.A. (Società soggetta all’attività di direzione e coordinamento da parte di JAGGAER, LLC)</w:t>
      </w:r>
      <w:r w:rsidRPr="000329AD">
        <w:t>, i loro amministratori, dipendenti e/o incaricati da qualsiasi pretesa, reclamo, azione legale di qualsiasi natura per danni subiti in conseguenza dell’utilizzo della Piattaforma e/o dello svolgimento degli Eventi.</w:t>
      </w:r>
    </w:p>
    <w:p w14:paraId="5290E17F" w14:textId="77777777" w:rsidR="0006460D" w:rsidRPr="000329AD" w:rsidRDefault="0006460D" w:rsidP="000329AD">
      <w:pPr>
        <w:jc w:val="both"/>
        <w:rPr>
          <w:b/>
        </w:rPr>
      </w:pPr>
      <w:r w:rsidRPr="000329AD">
        <w:rPr>
          <w:b/>
        </w:rPr>
        <w:t>10.</w:t>
      </w:r>
      <w:r w:rsidRPr="000329AD">
        <w:rPr>
          <w:b/>
        </w:rPr>
        <w:tab/>
        <w:t>OBBLIGHI E GARANZIE DEGLI UTENTI</w:t>
      </w:r>
    </w:p>
    <w:p w14:paraId="1B279E4E" w14:textId="77777777" w:rsidR="0006460D" w:rsidRPr="000329AD" w:rsidRDefault="0006460D" w:rsidP="000329AD">
      <w:pPr>
        <w:jc w:val="both"/>
      </w:pPr>
      <w:r w:rsidRPr="000329AD">
        <w:t>10.1.</w:t>
      </w:r>
      <w:r w:rsidRPr="000329AD">
        <w:tab/>
        <w:t>Qualora l’Evento si concluda con un'aggiudicazione, gli Utenti si obbligano nei confronti dei Fornitori, in esecuzione delle disposizioni previste dalle Modalità di Aggiudicazione predefinite, a concludere il Contratto di Compravendita con il Fornitore che sia risultato aggiudicatario a seguito dell'esecuzione dell'Evento.</w:t>
      </w:r>
    </w:p>
    <w:p w14:paraId="59F0CFA8" w14:textId="77777777" w:rsidR="0006460D" w:rsidRPr="000329AD" w:rsidRDefault="0006460D" w:rsidP="000329AD">
      <w:pPr>
        <w:jc w:val="both"/>
        <w:rPr>
          <w:b/>
        </w:rPr>
      </w:pPr>
      <w:r w:rsidRPr="000329AD">
        <w:rPr>
          <w:b/>
        </w:rPr>
        <w:t>11.</w:t>
      </w:r>
      <w:r w:rsidRPr="000329AD">
        <w:rPr>
          <w:b/>
        </w:rPr>
        <w:tab/>
        <w:t xml:space="preserve">OBBLIGHI E GARANZIE DEI FORNITORI </w:t>
      </w:r>
    </w:p>
    <w:p w14:paraId="065B3827" w14:textId="77777777" w:rsidR="0006460D" w:rsidRPr="000329AD" w:rsidRDefault="0006460D" w:rsidP="000329AD">
      <w:pPr>
        <w:jc w:val="both"/>
      </w:pPr>
      <w:r w:rsidRPr="000329AD">
        <w:t>11.1</w:t>
      </w:r>
      <w:r w:rsidRPr="000329AD">
        <w:tab/>
        <w:t xml:space="preserve">I Fornitori si impegnano nei confronti di </w:t>
      </w:r>
      <w:r w:rsidR="001D470B">
        <w:t>BravoSolution Italia S.p.A. (Società soggetta all’attività di direzione e coordinamento da parte di JAGGAER, LLC)</w:t>
      </w:r>
      <w:r w:rsidR="00024A19">
        <w:t xml:space="preserve"> </w:t>
      </w:r>
      <w:r w:rsidRPr="000329AD">
        <w:t>e GSA a comportarsi durante l’Evento nel rispetto delle procedure, degli obblighi e dei principi previsti dal Contratto.</w:t>
      </w:r>
    </w:p>
    <w:p w14:paraId="7485D4A8" w14:textId="77777777" w:rsidR="0006460D" w:rsidRPr="000329AD" w:rsidRDefault="0006460D" w:rsidP="000329AD">
      <w:pPr>
        <w:jc w:val="both"/>
      </w:pPr>
      <w:r w:rsidRPr="000329AD">
        <w:t>11.2</w:t>
      </w:r>
      <w:r w:rsidRPr="000329AD">
        <w:tab/>
        <w:t>Ciascun Fornitore si impegna nei confronti di GSA e di mantenere ferme le Offerte per tutta la durata dell’Evento e per il periodo di volta in volta indicato nella Lettera di Pubblicazione del singolo Evento e/o nelle apposite sezione del Portale.</w:t>
      </w:r>
    </w:p>
    <w:p w14:paraId="4D3C1C7A" w14:textId="77777777" w:rsidR="0006460D" w:rsidRPr="000329AD" w:rsidRDefault="0006460D" w:rsidP="000329AD">
      <w:pPr>
        <w:jc w:val="both"/>
      </w:pPr>
      <w:r w:rsidRPr="000329AD">
        <w:lastRenderedPageBreak/>
        <w:t>11.3</w:t>
      </w:r>
      <w:r w:rsidRPr="000329AD">
        <w:tab/>
        <w:t>Il Fornitore aggiudicatario si obbliga a concludere con gli Utenti il Contratto di Compravendita. La mancata stipula del Contratto di Compravendita determina a favore dell’Utente il diritto al risarcimento dei danni.</w:t>
      </w:r>
    </w:p>
    <w:p w14:paraId="161D6072" w14:textId="77777777" w:rsidR="0006460D" w:rsidRPr="000329AD" w:rsidRDefault="0006460D" w:rsidP="000329AD">
      <w:pPr>
        <w:jc w:val="both"/>
      </w:pPr>
      <w:r w:rsidRPr="000329AD">
        <w:t>11.4</w:t>
      </w:r>
      <w:r w:rsidRPr="000329AD">
        <w:tab/>
        <w:t>Nel caso in cui il Fornitore aggiudicatario per qualsiasi motivo rifiuti l’aggiudicazione dell’Evento o comunque non concluda il Contratto di Compravendita con gli utenti, i Fornitori riconoscono a GSA il diritto di procedere in qualsiasi momento, anche successivamente alla comunicazione di aggiudicazione definitiva, alla revoca di detta aggiudicazione definitiva e ad una nuova aggiudicazione ad uno dei Fornitori all’Evento che assumerà a tutti gli effetti, nei confronti di GSA e degli Utenti gli obblighi di cui all’articolo 11.2 e nei limiti indicati all’articolo 11.3.</w:t>
      </w:r>
    </w:p>
    <w:p w14:paraId="0009AD04" w14:textId="77777777" w:rsidR="0006460D" w:rsidRPr="000329AD" w:rsidRDefault="0006460D" w:rsidP="000329AD">
      <w:pPr>
        <w:jc w:val="both"/>
      </w:pPr>
      <w:r w:rsidRPr="000329AD">
        <w:t>11.5</w:t>
      </w:r>
      <w:r w:rsidRPr="000329AD">
        <w:tab/>
        <w:t>I Fornitori si impegnano, nei confronti di di GSA, a:</w:t>
      </w:r>
    </w:p>
    <w:p w14:paraId="0E3F1D64" w14:textId="77777777" w:rsidR="0006460D" w:rsidRPr="000329AD" w:rsidRDefault="00E91DB6" w:rsidP="000329AD">
      <w:pPr>
        <w:jc w:val="both"/>
      </w:pPr>
      <w:r>
        <w:t>-</w:t>
      </w:r>
      <w:r w:rsidR="0006460D" w:rsidRPr="000329AD">
        <w:tab/>
        <w:t>mantenere la titolarità e la disponibilità dei Beni e/o Servizi e/o Lavori offerti per tutta la durata dell'Evento e successivamente fino alla sua aggiudicazione definitiva e alla stipula del Contratto di Compravendita;</w:t>
      </w:r>
    </w:p>
    <w:p w14:paraId="26573BE1" w14:textId="77777777" w:rsidR="0006460D" w:rsidRPr="000329AD" w:rsidRDefault="00E91DB6" w:rsidP="000329AD">
      <w:pPr>
        <w:jc w:val="both"/>
      </w:pPr>
      <w:r>
        <w:t>-</w:t>
      </w:r>
      <w:r>
        <w:tab/>
      </w:r>
      <w:r w:rsidR="0006460D" w:rsidRPr="000329AD">
        <w:t>fornire una descrizione precisa, fedele, veritiera, corretta e non ingannevole dei Beni e/o Servizi e/o Lavori offerti;</w:t>
      </w:r>
    </w:p>
    <w:p w14:paraId="7BA0F0DC" w14:textId="77777777" w:rsidR="0006460D" w:rsidRPr="000329AD" w:rsidRDefault="00E91DB6" w:rsidP="000329AD">
      <w:pPr>
        <w:jc w:val="both"/>
      </w:pPr>
      <w:r>
        <w:t>-</w:t>
      </w:r>
      <w:r w:rsidR="0006460D" w:rsidRPr="000329AD">
        <w:tab/>
        <w:t>non turbare il corretto svolgimento dell'Evento attraverso comportamenti o pratiche anticoncorrenziali o lesive di leggi, regolamenti o diritti di terzi, quali a titolo meramente esemplificativo e non esaustivo, la fissazione di prezzi e di altre condizioni tra alcuni Fornitori, a danno di altri, emissione di Offerte Anomale, etc.;</w:t>
      </w:r>
    </w:p>
    <w:p w14:paraId="6845128B" w14:textId="77777777" w:rsidR="0006460D" w:rsidRPr="000329AD" w:rsidRDefault="00E91DB6" w:rsidP="000329AD">
      <w:pPr>
        <w:jc w:val="both"/>
      </w:pPr>
      <w:r>
        <w:t>-</w:t>
      </w:r>
      <w:r w:rsidR="0006460D" w:rsidRPr="000329AD">
        <w:tab/>
        <w:t>non offrire Beni e/o Servizi e/o Lavori di provenienza illecita o dubbia; contraffatti in violazione di diritti di terzi e/o di norme nazionali e internazionali a tutela della proprietà industriale ed intellettuale; di qualsiasi natura la cui vendita sia vietata dalla legge o da regolamenti.</w:t>
      </w:r>
    </w:p>
    <w:p w14:paraId="3CE54A9E" w14:textId="77777777" w:rsidR="0006460D" w:rsidRPr="000329AD" w:rsidRDefault="0006460D" w:rsidP="000329AD">
      <w:pPr>
        <w:jc w:val="both"/>
        <w:rPr>
          <w:b/>
        </w:rPr>
      </w:pPr>
      <w:r w:rsidRPr="000329AD">
        <w:rPr>
          <w:b/>
        </w:rPr>
        <w:t>12.</w:t>
      </w:r>
      <w:r w:rsidRPr="000329AD">
        <w:rPr>
          <w:b/>
        </w:rPr>
        <w:tab/>
        <w:t>CLAUSOLA RISOLUTIVA ESPRESSA – DIRITTO DI RECESSO</w:t>
      </w:r>
    </w:p>
    <w:p w14:paraId="436C6D5C" w14:textId="77777777" w:rsidR="0006460D" w:rsidRPr="000329AD" w:rsidRDefault="0006460D" w:rsidP="000329AD">
      <w:pPr>
        <w:jc w:val="both"/>
      </w:pPr>
      <w:r w:rsidRPr="000329AD">
        <w:t>12.1</w:t>
      </w:r>
      <w:r w:rsidRPr="000329AD">
        <w:tab/>
        <w:t>GSA ha il diritto di risolvere il presente Contratto, ai sensi e per gli effetti dell'art. 1456 c.c., in caso di inadempimento del Fornitore anche a uno solo degli obblighi previsti, ovvero in caso di sottoposizione del Fornitore a fallimento o altre procedure concorsuali.</w:t>
      </w:r>
    </w:p>
    <w:p w14:paraId="31AC33B8" w14:textId="77777777" w:rsidR="0006460D" w:rsidRPr="000329AD" w:rsidRDefault="0006460D" w:rsidP="000329AD">
      <w:pPr>
        <w:jc w:val="both"/>
      </w:pPr>
      <w:r w:rsidRPr="000329AD">
        <w:t>12.2</w:t>
      </w:r>
      <w:r w:rsidRPr="000329AD">
        <w:tab/>
        <w:t>Non è consentito l'esercizio del diritto di recesso del Fornitore durante lo svolgimento di un Evento al quale sta partecipando, ivi inclusa la fase di aggiudicazione.</w:t>
      </w:r>
    </w:p>
    <w:p w14:paraId="3648F6C1" w14:textId="77777777" w:rsidR="0006460D" w:rsidRPr="000329AD" w:rsidRDefault="0006460D" w:rsidP="000329AD">
      <w:pPr>
        <w:jc w:val="both"/>
      </w:pPr>
      <w:r w:rsidRPr="000329AD">
        <w:t>12.3</w:t>
      </w:r>
      <w:r w:rsidRPr="000329AD">
        <w:tab/>
        <w:t>Fatto salvo quanto previsto all’art. 12.2, GSA e il Fornitore hanno il diritto di recedere dal Contratto in qualunque momento previa comunicazione scritta da inviarsi via fax o via e-mail con conferma a mezzo lettera raccomandata A/R.</w:t>
      </w:r>
    </w:p>
    <w:p w14:paraId="282F2CF2" w14:textId="77777777" w:rsidR="006A2770" w:rsidRDefault="0006460D" w:rsidP="006A2770">
      <w:pPr>
        <w:ind w:left="705" w:hanging="705"/>
        <w:jc w:val="both"/>
        <w:rPr>
          <w:b/>
        </w:rPr>
      </w:pPr>
      <w:r w:rsidRPr="000329AD">
        <w:rPr>
          <w:b/>
        </w:rPr>
        <w:t>13.</w:t>
      </w:r>
      <w:r w:rsidRPr="000329AD">
        <w:rPr>
          <w:b/>
        </w:rPr>
        <w:tab/>
        <w:t xml:space="preserve">LIMITAZIONI DI RESPONSABILITÀ E ASSENZA DI GARANZIE DI GSA e </w:t>
      </w:r>
      <w:r w:rsidR="001D470B">
        <w:rPr>
          <w:b/>
        </w:rPr>
        <w:t xml:space="preserve">BRAVOSOLUTION ITALIA S.P.A. (SOCIETÀ SOGGETTA ALL’ATTIVITÀ DI DIREZIONE E COORDINAMENTO DA PARTE DI JAGGAER, LLC) </w:t>
      </w:r>
    </w:p>
    <w:p w14:paraId="34DC09CB" w14:textId="77777777" w:rsidR="0006460D" w:rsidRPr="000329AD" w:rsidRDefault="0006460D" w:rsidP="000329AD">
      <w:pPr>
        <w:jc w:val="both"/>
      </w:pPr>
      <w:r w:rsidRPr="000329AD">
        <w:t>13.1</w:t>
      </w:r>
      <w:r w:rsidRPr="000329AD">
        <w:tab/>
        <w:t xml:space="preserve">Né </w:t>
      </w:r>
      <w:r w:rsidR="001D470B">
        <w:t xml:space="preserve">BravoSolution Italia S.p.A. (Società soggetta all’attività di direzione e coordinamento da parte di JAGGAER, LLC) </w:t>
      </w:r>
      <w:r w:rsidRPr="000329AD">
        <w:t>né GSA sono in alcun modo responsabili per qualsiasi danno e/o pregiudizio derivante al Fornitore dall’utilizzo del Portale, ivi inclusi perdita di opportunità commerciali, mancati guadagni, perdita di dati, danno all’immagine, richieste di risarcimento, azioni e/o pretese di terzi.</w:t>
      </w:r>
    </w:p>
    <w:p w14:paraId="78708E54" w14:textId="77777777" w:rsidR="0006460D" w:rsidRPr="000329AD" w:rsidRDefault="0006460D" w:rsidP="000329AD">
      <w:pPr>
        <w:jc w:val="both"/>
      </w:pPr>
      <w:r w:rsidRPr="000329AD">
        <w:t>13.2</w:t>
      </w:r>
      <w:r w:rsidRPr="000329AD">
        <w:tab/>
        <w:t xml:space="preserve">Né </w:t>
      </w:r>
      <w:r w:rsidR="001D470B">
        <w:t>BravoSolution Italia S.p.A. (Società soggetta all’attività di direzione e coordinamento da parte di JAGGAER, LLC)</w:t>
      </w:r>
      <w:r w:rsidR="00024A19">
        <w:t xml:space="preserve"> </w:t>
      </w:r>
      <w:r w:rsidRPr="000329AD">
        <w:t>né GSA assumono alcuna responsabilità per perdita di dati, ritardi, malfunzionamento, sospensione e/o interruzione del Portale causati da:</w:t>
      </w:r>
    </w:p>
    <w:p w14:paraId="111127B3" w14:textId="77777777" w:rsidR="0006460D" w:rsidRPr="000329AD" w:rsidRDefault="0006460D" w:rsidP="000329AD">
      <w:pPr>
        <w:jc w:val="both"/>
      </w:pPr>
      <w:r w:rsidRPr="000329AD">
        <w:t>a.</w:t>
      </w:r>
      <w:r w:rsidRPr="000329AD">
        <w:tab/>
        <w:t>eventi di “Forza Maggiore”, intendendosi in maniera esemplificativa, un evento tra i seguenti: interruzione della corrente elettrica o delle linee telefoniche o di collegamento alla rete per fatto di terzi, scioperi, dispute industriali, guerre, ragioni di stato o di autorità civili o militari, embarghi, atti vandalici e terroristici, epidemie, allagamenti, terremoti, incendi ed altri disastri naturali;</w:t>
      </w:r>
    </w:p>
    <w:p w14:paraId="5A2CC92E" w14:textId="77777777" w:rsidR="0006460D" w:rsidRPr="000329AD" w:rsidRDefault="0006460D" w:rsidP="000329AD">
      <w:pPr>
        <w:jc w:val="both"/>
      </w:pPr>
      <w:r w:rsidRPr="000329AD">
        <w:t>b.</w:t>
      </w:r>
      <w:r w:rsidRPr="000329AD">
        <w:tab/>
        <w:t>errata utilizzazione del Portale da parte del Fornitore;</w:t>
      </w:r>
    </w:p>
    <w:p w14:paraId="032ECAAC" w14:textId="77777777" w:rsidR="0006460D" w:rsidRPr="000329AD" w:rsidRDefault="0006460D" w:rsidP="000329AD">
      <w:pPr>
        <w:jc w:val="both"/>
      </w:pPr>
      <w:r w:rsidRPr="000329AD">
        <w:lastRenderedPageBreak/>
        <w:t>c.</w:t>
      </w:r>
      <w:r w:rsidRPr="000329AD">
        <w:tab/>
        <w:t>difetti di funzionamento delle apparecchiature di connessione utilizzate dal Fornitore;</w:t>
      </w:r>
    </w:p>
    <w:p w14:paraId="3521DD9C" w14:textId="77777777" w:rsidR="0006460D" w:rsidRPr="000329AD" w:rsidRDefault="0006460D" w:rsidP="000329AD">
      <w:pPr>
        <w:jc w:val="both"/>
      </w:pPr>
      <w:r w:rsidRPr="000329AD">
        <w:t>d.</w:t>
      </w:r>
      <w:r w:rsidRPr="000329AD">
        <w:tab/>
        <w:t xml:space="preserve">guasti ai sistemi informatici, alle apparecchiature di telecomunicazione e/o agli impianti tecnologici di </w:t>
      </w:r>
      <w:r w:rsidR="001D470B">
        <w:t xml:space="preserve">BravoSolution Italia S.p.A. (Società soggetta all’attività di direzione e coordinamento da parte di JAGGAER, LLC) </w:t>
      </w:r>
      <w:r w:rsidRPr="000329AD">
        <w:t>non superiori a 15 gg.</w:t>
      </w:r>
    </w:p>
    <w:p w14:paraId="6F3F7B32" w14:textId="77777777" w:rsidR="0006460D" w:rsidRPr="000329AD" w:rsidRDefault="0006460D" w:rsidP="000329AD">
      <w:pPr>
        <w:jc w:val="both"/>
      </w:pPr>
      <w:r w:rsidRPr="000329AD">
        <w:t>13.3</w:t>
      </w:r>
      <w:r w:rsidRPr="000329AD">
        <w:tab/>
        <w:t xml:space="preserve">Né </w:t>
      </w:r>
      <w:r w:rsidR="001D470B">
        <w:t xml:space="preserve">BravoSolution Italia S.p.A. (Società soggetta all’attività di direzione e coordinamento da parte di JAGGAER, LLC) </w:t>
      </w:r>
      <w:r w:rsidRPr="000329AD">
        <w:t>né GSA garantiscono la capacità d’agire e la buona fede di coloro che utilizzano il Portale.</w:t>
      </w:r>
    </w:p>
    <w:p w14:paraId="71660F9E" w14:textId="77777777" w:rsidR="0006460D" w:rsidRPr="000329AD" w:rsidRDefault="0006460D" w:rsidP="000329AD">
      <w:pPr>
        <w:jc w:val="both"/>
      </w:pPr>
      <w:r w:rsidRPr="000329AD">
        <w:t>13.4</w:t>
      </w:r>
      <w:r w:rsidRPr="000329AD">
        <w:tab/>
        <w:t xml:space="preserve">Fermo restando quanto previsto nei paragrafi che precedono, </w:t>
      </w:r>
      <w:r w:rsidR="00024A19">
        <w:t>n</w:t>
      </w:r>
      <w:r w:rsidRPr="000329AD">
        <w:t xml:space="preserve">é </w:t>
      </w:r>
      <w:r w:rsidR="001D470B">
        <w:t xml:space="preserve">BravoSolution Italia S.p.A. (Società soggetta all’attività di direzione e coordinamento da parte di JAGGAER, LLC) </w:t>
      </w:r>
      <w:r w:rsidRPr="000329AD">
        <w:t>né GSA possono in ogni caso essere chiamate a risarcire un danno di importo superiore all’ammontare dei corrispettivi pagati dal Fornitore a GSA per l’Evento a cui l’eventuale richiesta di risarcimento si riferisce.</w:t>
      </w:r>
    </w:p>
    <w:p w14:paraId="7372144F" w14:textId="77777777" w:rsidR="0006460D" w:rsidRPr="000329AD" w:rsidRDefault="0006460D" w:rsidP="000329AD">
      <w:pPr>
        <w:jc w:val="both"/>
        <w:rPr>
          <w:b/>
        </w:rPr>
      </w:pPr>
      <w:r w:rsidRPr="000329AD">
        <w:rPr>
          <w:b/>
        </w:rPr>
        <w:t>14.</w:t>
      </w:r>
      <w:r w:rsidRPr="000329AD">
        <w:rPr>
          <w:b/>
        </w:rPr>
        <w:tab/>
        <w:t>DIRITTI DI PROPRIETÀ INDUSTRIALE E INTELLETTUALE</w:t>
      </w:r>
    </w:p>
    <w:p w14:paraId="7A821AE6" w14:textId="77777777" w:rsidR="0006460D" w:rsidRPr="000329AD" w:rsidRDefault="0006460D" w:rsidP="000329AD">
      <w:pPr>
        <w:jc w:val="both"/>
      </w:pPr>
      <w:r w:rsidRPr="000329AD">
        <w:t>14.1</w:t>
      </w:r>
      <w:r w:rsidRPr="000329AD">
        <w:tab/>
        <w:t xml:space="preserve">L’ infra-struttura del Portale e il software utilizzato sono di proprietà esclusiva di </w:t>
      </w:r>
      <w:r w:rsidR="001D470B">
        <w:t>BravoSolution Italia S.p.A. (Società soggetta all’attività di direzione e coordinamento da parte di JAGGAER, LLC)</w:t>
      </w:r>
      <w:r w:rsidRPr="000329AD">
        <w:t>; essi sono</w:t>
      </w:r>
      <w:r w:rsidR="00024A19">
        <w:t xml:space="preserve"> </w:t>
      </w:r>
      <w:r w:rsidRPr="000329AD">
        <w:t>concessi in licenza a GSA e sono protetti dal diritto d'autore o da altri diritti di proprietà intellettuale (ivi inclusi i diritti sulla infra-struttura delle banche dati).</w:t>
      </w:r>
    </w:p>
    <w:p w14:paraId="6C4EE1AA" w14:textId="77777777" w:rsidR="0006460D" w:rsidRPr="000329AD" w:rsidRDefault="0006460D" w:rsidP="000329AD">
      <w:pPr>
        <w:jc w:val="both"/>
      </w:pPr>
      <w:r w:rsidRPr="000329AD">
        <w:t>14.2</w:t>
      </w:r>
      <w:r w:rsidRPr="000329AD">
        <w:tab/>
        <w:t xml:space="preserve">Il Fornitore si impegna a non scaricare, riprodurre, trasmettere, vendere o distribuire, in tutto o in parte, a qualunque titolo, il contenuto e le informazioni disponibili o ricevute attraverso il Portale, senza l’autorizzazione espressa per iscritto di </w:t>
      </w:r>
      <w:r w:rsidR="001D470B">
        <w:t xml:space="preserve">BravoSolution Italia S.p.A. (Società soggetta all’attività di direzione e coordinamento da parte di JAGGAER, LLC) </w:t>
      </w:r>
      <w:r w:rsidRPr="000329AD">
        <w:t>e per fini diversi da quello di consentire l’accesso al Sito e l’utilizzo del Portale.</w:t>
      </w:r>
    </w:p>
    <w:p w14:paraId="29341731" w14:textId="77777777" w:rsidR="0006460D" w:rsidRPr="000329AD" w:rsidRDefault="0006460D" w:rsidP="000329AD">
      <w:pPr>
        <w:jc w:val="both"/>
      </w:pPr>
      <w:r w:rsidRPr="000329AD">
        <w:t>14.3</w:t>
      </w:r>
      <w:r w:rsidRPr="000329AD">
        <w:tab/>
        <w:t>Il Fornitore si obbliga ad utilizzare il Portale ed i Servizi in modo che non vengano diffuse informazioni false e /o ingannevoli, messaggi e/o materiale a carattere pornografico, razzista, osceno, blasfemo, diffamatorio o in ogni altro modo offensivo;</w:t>
      </w:r>
    </w:p>
    <w:p w14:paraId="4E6A83F3" w14:textId="77777777" w:rsidR="0006460D" w:rsidRPr="000329AD" w:rsidRDefault="0006460D" w:rsidP="000329AD">
      <w:pPr>
        <w:jc w:val="both"/>
      </w:pPr>
      <w:r w:rsidRPr="000329AD">
        <w:t>14.4</w:t>
      </w:r>
      <w:r w:rsidRPr="000329AD">
        <w:tab/>
        <w:t>Il Fornitore dichiara e garantisce di:</w:t>
      </w:r>
    </w:p>
    <w:p w14:paraId="6754D040" w14:textId="77777777" w:rsidR="0006460D" w:rsidRPr="000329AD" w:rsidRDefault="00E91DB6" w:rsidP="000329AD">
      <w:pPr>
        <w:jc w:val="both"/>
      </w:pPr>
      <w:r>
        <w:t>-</w:t>
      </w:r>
      <w:r>
        <w:tab/>
      </w:r>
      <w:r w:rsidR="0006460D" w:rsidRPr="000329AD">
        <w:t>avere la piena ed esclusiva titolarità dei Marchi e che il loro utilizzo da parte di GSA ai sensi del presente Contratto non viola alcun diritto di terzi né viola leggi e /o regolamenti applicabili;</w:t>
      </w:r>
    </w:p>
    <w:p w14:paraId="3BC61253" w14:textId="77777777" w:rsidR="0006460D" w:rsidRPr="000329AD" w:rsidRDefault="00E91DB6" w:rsidP="000329AD">
      <w:pPr>
        <w:jc w:val="both"/>
      </w:pPr>
      <w:r>
        <w:t>-</w:t>
      </w:r>
      <w:r w:rsidR="0006460D" w:rsidRPr="000329AD">
        <w:tab/>
        <w:t>avere la piena titolarità e disponibilità delle informazioni e dei contenuti eventualmente forniti a GSA ai sensi del presente Contratto e che il loro utilizzo da parte di GSA non viola alcun diritto di terzi né viola leggi e /o regolamenti applicabili.</w:t>
      </w:r>
    </w:p>
    <w:p w14:paraId="38B9C348" w14:textId="77777777" w:rsidR="0006460D" w:rsidRPr="000329AD" w:rsidRDefault="0006460D" w:rsidP="000329AD">
      <w:pPr>
        <w:jc w:val="both"/>
        <w:rPr>
          <w:b/>
        </w:rPr>
      </w:pPr>
      <w:r w:rsidRPr="000329AD">
        <w:rPr>
          <w:b/>
        </w:rPr>
        <w:t>15.</w:t>
      </w:r>
      <w:r w:rsidRPr="000329AD">
        <w:rPr>
          <w:b/>
        </w:rPr>
        <w:tab/>
        <w:t>COMUNICAZIONI</w:t>
      </w:r>
    </w:p>
    <w:p w14:paraId="498585C9" w14:textId="77777777" w:rsidR="0006460D" w:rsidRPr="000329AD" w:rsidRDefault="0006460D" w:rsidP="000329AD">
      <w:pPr>
        <w:jc w:val="both"/>
      </w:pPr>
      <w:r w:rsidRPr="000329AD">
        <w:t>15.1</w:t>
      </w:r>
      <w:r w:rsidRPr="000329AD">
        <w:tab/>
        <w:t>Qualsiasi comunicazione relativa al Contratto dovrà essere inviata:</w:t>
      </w:r>
    </w:p>
    <w:p w14:paraId="226A47B0" w14:textId="77777777" w:rsidR="0006460D" w:rsidRPr="000329AD" w:rsidRDefault="0006460D" w:rsidP="000329AD">
      <w:pPr>
        <w:jc w:val="both"/>
      </w:pPr>
      <w:r w:rsidRPr="000329AD">
        <w:t>a)</w:t>
      </w:r>
      <w:r w:rsidRPr="000329AD">
        <w:tab/>
        <w:t>quanto al Fornitore, per e-mail, all’indirizzo da questi comunicato a GSA con la registrazione;</w:t>
      </w:r>
    </w:p>
    <w:p w14:paraId="624CF258" w14:textId="77777777" w:rsidR="0006460D" w:rsidRPr="000329AD" w:rsidRDefault="0006460D" w:rsidP="000329AD">
      <w:pPr>
        <w:jc w:val="both"/>
      </w:pPr>
      <w:r w:rsidRPr="000329AD">
        <w:t>b)</w:t>
      </w:r>
      <w:r w:rsidRPr="000329AD">
        <w:tab/>
        <w:t>quanto a GSA all’indirizzo e-mail: fornitori@gestioneservizieacquisti.it</w:t>
      </w:r>
    </w:p>
    <w:p w14:paraId="3CF9F7C8" w14:textId="77777777" w:rsidR="0006460D" w:rsidRPr="000329AD" w:rsidRDefault="0006460D" w:rsidP="000329AD">
      <w:pPr>
        <w:jc w:val="both"/>
      </w:pPr>
      <w:r w:rsidRPr="000329AD">
        <w:t>15.2.</w:t>
      </w:r>
      <w:r w:rsidRPr="000329AD">
        <w:tab/>
        <w:t>Le comunicazioni potranno essere effettuate anche via fax o per lettera raccomandata con ricevuta di ritorno, se al Fornitore presso l'indirizzo da questi comunicato a GSA, se a GSA al recapito indicato nell’apposita sezione informativa all’interno del Sito.</w:t>
      </w:r>
    </w:p>
    <w:p w14:paraId="5CA37704" w14:textId="77777777" w:rsidR="0006460D" w:rsidRPr="000329AD" w:rsidRDefault="0006460D" w:rsidP="000329AD">
      <w:pPr>
        <w:jc w:val="both"/>
        <w:rPr>
          <w:b/>
        </w:rPr>
      </w:pPr>
      <w:r w:rsidRPr="000329AD">
        <w:rPr>
          <w:b/>
        </w:rPr>
        <w:t>16.</w:t>
      </w:r>
      <w:r w:rsidRPr="000329AD">
        <w:rPr>
          <w:b/>
        </w:rPr>
        <w:tab/>
        <w:t>MODIFICA DEL CONTRATTO</w:t>
      </w:r>
    </w:p>
    <w:p w14:paraId="0619B99C" w14:textId="77777777" w:rsidR="0006460D" w:rsidRPr="000329AD" w:rsidRDefault="0006460D" w:rsidP="000329AD">
      <w:pPr>
        <w:jc w:val="both"/>
      </w:pPr>
      <w:r w:rsidRPr="000329AD">
        <w:t>16.1</w:t>
      </w:r>
      <w:r w:rsidRPr="000329AD">
        <w:tab/>
        <w:t>Il Fornitore accetta che GSA possa modificare il Contratto in ogni momento, previa comunicazione ai Fornitori agli indirizzi di cui al paragrafo 15.</w:t>
      </w:r>
    </w:p>
    <w:p w14:paraId="23F25164" w14:textId="77777777" w:rsidR="0006460D" w:rsidRPr="000329AD" w:rsidRDefault="0006460D" w:rsidP="000329AD">
      <w:pPr>
        <w:jc w:val="both"/>
      </w:pPr>
      <w:r w:rsidRPr="000329AD">
        <w:lastRenderedPageBreak/>
        <w:t>16.2</w:t>
      </w:r>
      <w:r w:rsidRPr="000329AD">
        <w:tab/>
        <w:t>Resta salva la facoltà per il Fornitore di recedere dal Contratto a seguito della comunicazione di cui all’articolo 16.1. In ogni caso la prosecuzione dell’utilizzo del Portale fa considerare accettate le modifiche apportate.</w:t>
      </w:r>
    </w:p>
    <w:p w14:paraId="22293A41" w14:textId="77777777" w:rsidR="0006460D" w:rsidRPr="000329AD" w:rsidRDefault="0006460D" w:rsidP="000329AD">
      <w:pPr>
        <w:jc w:val="both"/>
      </w:pPr>
      <w:r w:rsidRPr="000329AD">
        <w:t>16.3</w:t>
      </w:r>
      <w:r w:rsidRPr="000329AD">
        <w:tab/>
        <w:t>L’accettazione delle modifiche da parte del Fornitore non può essere parziale e deve intendersi riferita per intero alle stesse.</w:t>
      </w:r>
    </w:p>
    <w:p w14:paraId="22AC89AF" w14:textId="77777777" w:rsidR="0006460D" w:rsidRPr="000329AD" w:rsidRDefault="0006460D" w:rsidP="000329AD">
      <w:pPr>
        <w:jc w:val="both"/>
        <w:rPr>
          <w:b/>
        </w:rPr>
      </w:pPr>
      <w:r w:rsidRPr="000329AD">
        <w:rPr>
          <w:b/>
        </w:rPr>
        <w:t>17.</w:t>
      </w:r>
      <w:r w:rsidRPr="000329AD">
        <w:rPr>
          <w:b/>
        </w:rPr>
        <w:tab/>
        <w:t>DICHIARAZIONI e OBBLIGHI FORNITORE</w:t>
      </w:r>
    </w:p>
    <w:p w14:paraId="502ACFA5" w14:textId="77777777" w:rsidR="0006460D" w:rsidRPr="000329AD" w:rsidRDefault="0006460D" w:rsidP="000329AD">
      <w:pPr>
        <w:jc w:val="both"/>
      </w:pPr>
      <w:r w:rsidRPr="000329AD">
        <w:t>Con la sottoscrizione del presente Contratto il Fornitore dichiara:</w:t>
      </w:r>
    </w:p>
    <w:p w14:paraId="156CDB50" w14:textId="77777777" w:rsidR="0006460D" w:rsidRPr="000329AD" w:rsidRDefault="000329AD" w:rsidP="000329AD">
      <w:pPr>
        <w:jc w:val="both"/>
      </w:pPr>
      <w:r>
        <w:t>-</w:t>
      </w:r>
      <w:r w:rsidR="0006460D" w:rsidRPr="000329AD">
        <w:tab/>
        <w:t>di essere a conoscenza della normativa vigente in materia di responsabilità amministrativa della persona giuridica e, in particolare, di quanto previsto dal D. Lgs. 8 giugno 2001, n. 231 e successive modifiche;</w:t>
      </w:r>
    </w:p>
    <w:p w14:paraId="0C2654E5" w14:textId="77777777" w:rsidR="0006460D" w:rsidRDefault="0006460D" w:rsidP="000329AD">
      <w:pPr>
        <w:jc w:val="both"/>
      </w:pPr>
      <w:r w:rsidRPr="000329AD">
        <w:t>−</w:t>
      </w:r>
      <w:r w:rsidRPr="000329AD">
        <w:tab/>
        <w:t>di aver in ogni caso impartito disposizioni ai suoi dipendenti, collaboratori e/o consulenti idonei a prevenire la commissione, anche tentata, dei reati in relazione ai quali si applicano le sanzioni previste dal D.Lgs. N. 231/2001 obbligandovi a mantenerle tutte efficacemente attuate per tutta la durata del presente Contratto;</w:t>
      </w:r>
    </w:p>
    <w:p w14:paraId="35939DF3" w14:textId="77777777" w:rsidR="0006460D" w:rsidRPr="000329AD" w:rsidRDefault="0006460D" w:rsidP="000329AD">
      <w:pPr>
        <w:jc w:val="both"/>
      </w:pPr>
      <w:r w:rsidRPr="000329AD">
        <w:t>−</w:t>
      </w:r>
      <w:r w:rsidRPr="000329AD">
        <w:tab/>
        <w:t xml:space="preserve">di prendere atto che la inosservanza, anche parziale, delle norme e dei comportamenti previsti dai suddetti documenti costituisce grave inadempimento contrattuale e che conseguentemente a GSA è riservato il diritto di recedere unilateralmente, anche in corso di esecuzione, mediante lettera raccomandata contenente la sintetica indicazione delle circostanze di fatto o dei procedimenti giudiziari comprovanti la inosservanza dei principi previsti dalla normativa e dai documenti sopra richiamati, con la specifica indicazione del rilievo di tale inosservanza rispetto alla esecuzione del Contratto. </w:t>
      </w:r>
    </w:p>
    <w:p w14:paraId="7B1F3510" w14:textId="77777777" w:rsidR="0006460D" w:rsidRPr="000329AD" w:rsidRDefault="0006460D" w:rsidP="000329AD">
      <w:pPr>
        <w:jc w:val="both"/>
      </w:pPr>
      <w:r w:rsidRPr="000329AD">
        <w:t>Inoltre il Fornitore dà atto che le inosservanze come sopra richiamate, oltre all’esercizio dei diritti di cui al comma precedente, comporterà l’obbligo di manlevare GSA per qualsivoglia pregiudizio e/o azione di terzi da tali inosservanze direttamente ed immediatamente derivante.</w:t>
      </w:r>
    </w:p>
    <w:p w14:paraId="77439315" w14:textId="77777777" w:rsidR="0006460D" w:rsidRPr="000329AD" w:rsidRDefault="0006460D" w:rsidP="000329AD">
      <w:pPr>
        <w:jc w:val="both"/>
        <w:rPr>
          <w:b/>
        </w:rPr>
      </w:pPr>
      <w:r w:rsidRPr="000329AD">
        <w:rPr>
          <w:b/>
        </w:rPr>
        <w:t>18.</w:t>
      </w:r>
      <w:r w:rsidRPr="000329AD">
        <w:rPr>
          <w:b/>
        </w:rPr>
        <w:tab/>
        <w:t>CONFIDENZIALITÀ DELLE INFORMAZIONI COMMERCIALI - SICUREZZA INFORMATICA</w:t>
      </w:r>
    </w:p>
    <w:p w14:paraId="766E7899" w14:textId="77777777" w:rsidR="0006460D" w:rsidRPr="000329AD" w:rsidRDefault="0006460D" w:rsidP="000329AD">
      <w:pPr>
        <w:jc w:val="both"/>
      </w:pPr>
      <w:r w:rsidRPr="000329AD">
        <w:t>18.1</w:t>
      </w:r>
      <w:r w:rsidRPr="000329AD">
        <w:tab/>
        <w:t xml:space="preserve">I dati e le informazioni commerciali relativi allo svolgimento di ciascun Evento sono trattati, ai sensi della vigente normativa sulla “privacy”, da </w:t>
      </w:r>
      <w:r w:rsidR="001D470B">
        <w:t>BravoSolution Italia S.p.A. (Società soggetta all’attività di direzione e coordinamento da parte di JAGGAER, LLC)</w:t>
      </w:r>
      <w:r w:rsidRPr="000329AD">
        <w:t>, GSA e dai Fornitori come strettamente confidenziali e riservati, e sono utilizzati esclusivamente nell’ambito e per le finalità del presente Contratto.</w:t>
      </w:r>
    </w:p>
    <w:p w14:paraId="07157C0C" w14:textId="77777777" w:rsidR="0006460D" w:rsidRPr="000329AD" w:rsidRDefault="0006460D" w:rsidP="000329AD">
      <w:pPr>
        <w:jc w:val="both"/>
      </w:pPr>
      <w:r w:rsidRPr="000329AD">
        <w:t>18.2</w:t>
      </w:r>
      <w:r w:rsidRPr="000329AD">
        <w:tab/>
      </w:r>
      <w:r w:rsidR="001D470B">
        <w:t>BravoSolution Italia S.p.A. (Società soggetta all’attività di direzione e coordinamento da parte di JAGGAER, LLC)</w:t>
      </w:r>
      <w:r w:rsidRPr="000329AD">
        <w:t>, GSA ed i Fornitori pongono in essere i più adeguati accorgimenti tecnici e procedurali al fine di garantire la sicurezza informatica durante lo svolgimento degli Eventi.</w:t>
      </w:r>
    </w:p>
    <w:p w14:paraId="5E449294" w14:textId="77777777" w:rsidR="0006460D" w:rsidRPr="000329AD" w:rsidRDefault="0006460D" w:rsidP="000329AD">
      <w:pPr>
        <w:jc w:val="both"/>
        <w:rPr>
          <w:b/>
        </w:rPr>
      </w:pPr>
      <w:r w:rsidRPr="000329AD">
        <w:rPr>
          <w:b/>
        </w:rPr>
        <w:t>19.</w:t>
      </w:r>
      <w:r w:rsidRPr="000329AD">
        <w:rPr>
          <w:b/>
        </w:rPr>
        <w:tab/>
        <w:t>LEGGE APPLICABILE E FORO COMPETENTE</w:t>
      </w:r>
    </w:p>
    <w:p w14:paraId="07B816C7" w14:textId="77777777" w:rsidR="0006460D" w:rsidRPr="000329AD" w:rsidRDefault="0006460D" w:rsidP="000329AD">
      <w:pPr>
        <w:jc w:val="both"/>
      </w:pPr>
      <w:r w:rsidRPr="000329AD">
        <w:t>Il Contratto è retto dalla legge italiana. Qualsiasi controversia derivante dall’interpretazione, esecuzione e/o risoluzione del Contratto sarà devoluta alla competenza esclusiva del Foro di Milano.</w:t>
      </w:r>
    </w:p>
    <w:p w14:paraId="3C4E900F" w14:textId="77777777" w:rsidR="0006460D" w:rsidRPr="000329AD" w:rsidRDefault="0006460D" w:rsidP="000329AD">
      <w:pPr>
        <w:jc w:val="both"/>
        <w:rPr>
          <w:b/>
        </w:rPr>
      </w:pPr>
      <w:r w:rsidRPr="000329AD">
        <w:rPr>
          <w:b/>
        </w:rPr>
        <w:t>20.</w:t>
      </w:r>
      <w:r w:rsidRPr="000329AD">
        <w:rPr>
          <w:b/>
        </w:rPr>
        <w:tab/>
        <w:t>CLAUSOLE VESSATORIE</w:t>
      </w:r>
    </w:p>
    <w:p w14:paraId="2CF95908" w14:textId="77777777" w:rsidR="0006460D" w:rsidRPr="000329AD" w:rsidRDefault="0006460D" w:rsidP="000329AD">
      <w:pPr>
        <w:jc w:val="both"/>
      </w:pPr>
      <w:r w:rsidRPr="000329AD">
        <w:t xml:space="preserve">Ai sensi e per gli effetti degli Artt. 1341 e 1342 cc., il Fornitore dichiara di aver letto con attenzione e di approvare specificamente le pattuizioni contenute negli articoli seguenti: Art. 2 (Registrazione e Partecipazione agli Eventi), Art. 3 (Processo di Qualifica), Art. 11 (Obblighi e Garanzie dei Fornitori), Art. 12 (Clausola risolutiva espressa - diritto di recesso), Art. 13 (Limitazioni di responsabilità e assenza di garanzie di </w:t>
      </w:r>
      <w:r w:rsidR="001D470B">
        <w:t>BravoSolution Italia S.p.A. (Società soggetta all’attività di direzione e coordinamento da parte di JAGGAER, LLC)</w:t>
      </w:r>
      <w:r w:rsidRPr="000329AD">
        <w:t>, Art. 14 (Diritti di proprietà industriale e intellettuale), Art. 19 (Legge applicabile e foro competente).</w:t>
      </w:r>
    </w:p>
    <w:p w14:paraId="74D9499E" w14:textId="77777777" w:rsidR="00CE7FC9" w:rsidRPr="000329AD" w:rsidRDefault="00CE7FC9" w:rsidP="000329AD">
      <w:pPr>
        <w:jc w:val="both"/>
      </w:pPr>
    </w:p>
    <w:p w14:paraId="4EEA17B3" w14:textId="77777777" w:rsidR="00167D61" w:rsidRPr="000329AD" w:rsidRDefault="00167D61" w:rsidP="000329AD">
      <w:pPr>
        <w:jc w:val="both"/>
      </w:pPr>
    </w:p>
    <w:sectPr w:rsidR="00167D61" w:rsidRPr="000329AD" w:rsidSect="00D44C50">
      <w:foot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2E3E" w14:textId="77777777" w:rsidR="001F281F" w:rsidRDefault="001F281F" w:rsidP="005C7976">
      <w:pPr>
        <w:spacing w:after="0" w:line="240" w:lineRule="auto"/>
      </w:pPr>
      <w:r>
        <w:separator/>
      </w:r>
    </w:p>
  </w:endnote>
  <w:endnote w:type="continuationSeparator" w:id="0">
    <w:p w14:paraId="1489C7F3" w14:textId="77777777" w:rsidR="001F281F" w:rsidRDefault="001F281F" w:rsidP="005C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79992"/>
      <w:docPartObj>
        <w:docPartGallery w:val="Page Numbers (Bottom of Page)"/>
        <w:docPartUnique/>
      </w:docPartObj>
    </w:sdtPr>
    <w:sdtContent>
      <w:p w14:paraId="145C157C" w14:textId="77777777" w:rsidR="005C7976" w:rsidRDefault="005C7976">
        <w:pPr>
          <w:pStyle w:val="Pidipagina"/>
          <w:jc w:val="right"/>
        </w:pPr>
        <w:r>
          <w:fldChar w:fldCharType="begin"/>
        </w:r>
        <w:r>
          <w:instrText>PAGE   \* MERGEFORMAT</w:instrText>
        </w:r>
        <w:r>
          <w:fldChar w:fldCharType="separate"/>
        </w:r>
        <w:r w:rsidR="002D64DB">
          <w:rPr>
            <w:noProof/>
          </w:rPr>
          <w:t>7</w:t>
        </w:r>
        <w:r>
          <w:fldChar w:fldCharType="end"/>
        </w:r>
      </w:p>
    </w:sdtContent>
  </w:sdt>
  <w:p w14:paraId="2BB0EB2C" w14:textId="77777777" w:rsidR="005C7976" w:rsidRDefault="005C79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8B0E" w14:textId="77777777" w:rsidR="001F281F" w:rsidRDefault="001F281F" w:rsidP="005C7976">
      <w:pPr>
        <w:spacing w:after="0" w:line="240" w:lineRule="auto"/>
      </w:pPr>
      <w:r>
        <w:separator/>
      </w:r>
    </w:p>
  </w:footnote>
  <w:footnote w:type="continuationSeparator" w:id="0">
    <w:p w14:paraId="0F22C220" w14:textId="77777777" w:rsidR="001F281F" w:rsidRDefault="001F281F" w:rsidP="005C7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9tRQzv1GH5DGisMxmwYpj7/bQq8lBQzToHFRc3aqR/nE8KngXpC6meuHbr2bH+Eg5AGk82aQ/BhzTAWgGEwsA==" w:salt="ip5llAiJcApgSL3wOffiM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0D"/>
    <w:rsid w:val="00024A19"/>
    <w:rsid w:val="000329AD"/>
    <w:rsid w:val="000422D0"/>
    <w:rsid w:val="0006460D"/>
    <w:rsid w:val="000C7A70"/>
    <w:rsid w:val="0010238C"/>
    <w:rsid w:val="00167D61"/>
    <w:rsid w:val="001D470B"/>
    <w:rsid w:val="001F281F"/>
    <w:rsid w:val="002A73AC"/>
    <w:rsid w:val="002D64DB"/>
    <w:rsid w:val="003811F5"/>
    <w:rsid w:val="003A1C1F"/>
    <w:rsid w:val="00504186"/>
    <w:rsid w:val="00564DAD"/>
    <w:rsid w:val="00581485"/>
    <w:rsid w:val="005C7976"/>
    <w:rsid w:val="005E41E0"/>
    <w:rsid w:val="006A2770"/>
    <w:rsid w:val="007A6B3D"/>
    <w:rsid w:val="00931082"/>
    <w:rsid w:val="00946430"/>
    <w:rsid w:val="009C368C"/>
    <w:rsid w:val="00A73A12"/>
    <w:rsid w:val="00A96F63"/>
    <w:rsid w:val="00B810F3"/>
    <w:rsid w:val="00C04B06"/>
    <w:rsid w:val="00CC2556"/>
    <w:rsid w:val="00CE7FC9"/>
    <w:rsid w:val="00D44C50"/>
    <w:rsid w:val="00D524AE"/>
    <w:rsid w:val="00DA17B9"/>
    <w:rsid w:val="00E91D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4E63"/>
  <w15:chartTrackingRefBased/>
  <w15:docId w15:val="{1FB8BA91-46B0-4F87-9382-A665485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79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7976"/>
  </w:style>
  <w:style w:type="paragraph" w:styleId="Pidipagina">
    <w:name w:val="footer"/>
    <w:basedOn w:val="Normale"/>
    <w:link w:val="PidipaginaCarattere"/>
    <w:uiPriority w:val="99"/>
    <w:unhideWhenUsed/>
    <w:rsid w:val="005C79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7976"/>
  </w:style>
  <w:style w:type="paragraph" w:styleId="Testofumetto">
    <w:name w:val="Balloon Text"/>
    <w:basedOn w:val="Normale"/>
    <w:link w:val="TestofumettoCarattere"/>
    <w:uiPriority w:val="99"/>
    <w:semiHidden/>
    <w:unhideWhenUsed/>
    <w:rsid w:val="00C04B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4650</Words>
  <Characters>26506</Characters>
  <Application>Microsoft Office Word</Application>
  <DocSecurity>8</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Galbusera Marina</dc:creator>
  <cp:keywords/>
  <dc:description/>
  <cp:lastModifiedBy>Antonio Calandriello</cp:lastModifiedBy>
  <cp:revision>2</cp:revision>
  <cp:lastPrinted>2021-11-26T10:29:00Z</cp:lastPrinted>
  <dcterms:created xsi:type="dcterms:W3CDTF">2025-10-02T06:43:00Z</dcterms:created>
  <dcterms:modified xsi:type="dcterms:W3CDTF">2025-10-02T06:43:00Z</dcterms:modified>
</cp:coreProperties>
</file>